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84E4C" w14:textId="55DFED0C" w:rsidR="00EA3408" w:rsidRPr="00B91FC4" w:rsidRDefault="00F700D5" w:rsidP="0088349D">
      <w:pPr>
        <w:spacing w:after="0" w:line="240" w:lineRule="auto"/>
        <w:contextualSpacing/>
        <w:jc w:val="center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Umowa dzierżawy nr TTC/</w:t>
      </w:r>
      <w:r w:rsidR="00074BA1">
        <w:rPr>
          <w:rFonts w:cs="Calibri"/>
          <w:b/>
          <w:sz w:val="20"/>
          <w:szCs w:val="20"/>
        </w:rPr>
        <w:t>……</w:t>
      </w:r>
      <w:r w:rsidR="00EA3408">
        <w:rPr>
          <w:rFonts w:cs="Calibri"/>
          <w:b/>
          <w:sz w:val="20"/>
          <w:szCs w:val="20"/>
        </w:rPr>
        <w:t>/202</w:t>
      </w:r>
      <w:r w:rsidR="00FF6ED3">
        <w:rPr>
          <w:rFonts w:cs="Calibri"/>
          <w:b/>
          <w:sz w:val="20"/>
          <w:szCs w:val="20"/>
        </w:rPr>
        <w:t>6</w:t>
      </w:r>
      <w:r w:rsidR="00EA3408" w:rsidRPr="00481D4C">
        <w:rPr>
          <w:rFonts w:cs="Calibri"/>
          <w:b/>
          <w:sz w:val="20"/>
          <w:szCs w:val="20"/>
        </w:rPr>
        <w:t xml:space="preserve">          </w:t>
      </w:r>
    </w:p>
    <w:p w14:paraId="4C509A0B" w14:textId="46761011" w:rsidR="00EA3408" w:rsidRPr="00481D4C" w:rsidRDefault="00EA3408" w:rsidP="0088349D">
      <w:pPr>
        <w:spacing w:after="0" w:line="240" w:lineRule="auto"/>
        <w:contextualSpacing/>
        <w:jc w:val="center"/>
        <w:rPr>
          <w:rFonts w:cs="Calibri"/>
          <w:sz w:val="20"/>
          <w:szCs w:val="20"/>
        </w:rPr>
      </w:pPr>
      <w:r w:rsidRPr="00481D4C">
        <w:rPr>
          <w:rFonts w:cs="Calibri"/>
          <w:sz w:val="20"/>
          <w:szCs w:val="20"/>
        </w:rPr>
        <w:t>zawarta w dniu</w:t>
      </w:r>
      <w:r w:rsidR="00F700D5">
        <w:rPr>
          <w:rFonts w:cs="Calibri"/>
          <w:sz w:val="20"/>
          <w:szCs w:val="20"/>
        </w:rPr>
        <w:t xml:space="preserve"> </w:t>
      </w:r>
      <w:r w:rsidR="00FF6ED3">
        <w:rPr>
          <w:rFonts w:cs="Calibri"/>
          <w:sz w:val="20"/>
          <w:szCs w:val="20"/>
        </w:rPr>
        <w:t>……………….</w:t>
      </w:r>
      <w:r w:rsidRPr="00481D4C">
        <w:rPr>
          <w:rFonts w:cs="Calibri"/>
          <w:sz w:val="20"/>
          <w:szCs w:val="20"/>
        </w:rPr>
        <w:t xml:space="preserve"> roku Szczecinie </w:t>
      </w:r>
    </w:p>
    <w:p w14:paraId="4B326911" w14:textId="77777777" w:rsidR="00EA3408" w:rsidRPr="00481D4C" w:rsidRDefault="00EA3408" w:rsidP="0088349D">
      <w:pPr>
        <w:spacing w:after="0" w:line="240" w:lineRule="auto"/>
        <w:contextualSpacing/>
        <w:jc w:val="center"/>
        <w:rPr>
          <w:rFonts w:cs="Calibri"/>
          <w:sz w:val="20"/>
          <w:szCs w:val="20"/>
        </w:rPr>
      </w:pPr>
    </w:p>
    <w:p w14:paraId="67F59F8B" w14:textId="77777777" w:rsidR="00EA3408" w:rsidRPr="00481D4C" w:rsidRDefault="00EA3408" w:rsidP="0088349D">
      <w:pPr>
        <w:spacing w:after="0" w:line="240" w:lineRule="auto"/>
        <w:contextualSpacing/>
        <w:rPr>
          <w:rFonts w:cs="Calibri"/>
          <w:sz w:val="20"/>
          <w:szCs w:val="20"/>
        </w:rPr>
      </w:pPr>
      <w:r w:rsidRPr="00481D4C">
        <w:rPr>
          <w:rFonts w:cs="Calibri"/>
          <w:sz w:val="20"/>
          <w:szCs w:val="20"/>
        </w:rPr>
        <w:t>pomiędzy:</w:t>
      </w:r>
    </w:p>
    <w:p w14:paraId="54F686B0" w14:textId="77777777" w:rsidR="00EA3408" w:rsidRPr="00481D4C" w:rsidRDefault="00EA3408" w:rsidP="0088349D">
      <w:p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 w:rsidRPr="00481D4C">
        <w:rPr>
          <w:rFonts w:cs="Calibri"/>
          <w:b/>
          <w:bCs/>
          <w:sz w:val="20"/>
          <w:szCs w:val="20"/>
        </w:rPr>
        <w:t xml:space="preserve">Gminą Miasto Szczecin - </w:t>
      </w:r>
      <w:bookmarkStart w:id="0" w:name="_Hlk89695265"/>
      <w:r w:rsidRPr="00481D4C">
        <w:rPr>
          <w:rFonts w:cs="Calibri"/>
          <w:b/>
          <w:bCs/>
          <w:sz w:val="20"/>
          <w:szCs w:val="20"/>
        </w:rPr>
        <w:t xml:space="preserve">Technikum Technologii Cyfrowych </w:t>
      </w:r>
      <w:bookmarkEnd w:id="0"/>
      <w:r w:rsidRPr="00481D4C">
        <w:rPr>
          <w:rFonts w:cs="Calibri"/>
          <w:b/>
          <w:bCs/>
          <w:sz w:val="20"/>
          <w:szCs w:val="20"/>
        </w:rPr>
        <w:t xml:space="preserve">im. Jacka Karpińskiego, </w:t>
      </w:r>
      <w:r w:rsidRPr="00481D4C">
        <w:rPr>
          <w:rFonts w:cs="Calibri"/>
          <w:bCs/>
          <w:sz w:val="20"/>
          <w:szCs w:val="20"/>
        </w:rPr>
        <w:t xml:space="preserve">ul. Niemierzyńska 17, </w:t>
      </w:r>
      <w:r w:rsidR="00C41824">
        <w:rPr>
          <w:rFonts w:cs="Calibri"/>
          <w:bCs/>
          <w:sz w:val="20"/>
          <w:szCs w:val="20"/>
        </w:rPr>
        <w:br/>
      </w:r>
      <w:r w:rsidRPr="00481D4C">
        <w:rPr>
          <w:rFonts w:cs="Calibri"/>
          <w:bCs/>
          <w:sz w:val="20"/>
          <w:szCs w:val="20"/>
        </w:rPr>
        <w:t xml:space="preserve">71-441 Szczecin, </w:t>
      </w:r>
      <w:bookmarkStart w:id="1" w:name="_Hlk96678931"/>
      <w:r w:rsidRPr="00481D4C">
        <w:rPr>
          <w:rFonts w:eastAsia="Times New Roman" w:cs="Calibri"/>
          <w:sz w:val="20"/>
          <w:szCs w:val="20"/>
          <w:lang w:eastAsia="pl-PL"/>
        </w:rPr>
        <w:t>NIP: 8510309410, REGON: 811684232</w:t>
      </w:r>
      <w:bookmarkEnd w:id="1"/>
      <w:r w:rsidRPr="00481D4C">
        <w:rPr>
          <w:rFonts w:cs="Calibri"/>
          <w:bCs/>
          <w:sz w:val="20"/>
          <w:szCs w:val="20"/>
        </w:rPr>
        <w:t xml:space="preserve">, reprezentowaną przez </w:t>
      </w:r>
      <w:r w:rsidRPr="00481D4C">
        <w:rPr>
          <w:rFonts w:cs="Calibri"/>
          <w:b/>
          <w:bCs/>
          <w:sz w:val="20"/>
          <w:szCs w:val="20"/>
        </w:rPr>
        <w:t>Krzysztofa Królaka</w:t>
      </w:r>
      <w:r w:rsidRPr="00481D4C">
        <w:rPr>
          <w:rFonts w:cs="Calibri"/>
          <w:bCs/>
          <w:sz w:val="20"/>
          <w:szCs w:val="20"/>
        </w:rPr>
        <w:t xml:space="preserve"> </w:t>
      </w:r>
      <w:r w:rsidRPr="00481D4C">
        <w:rPr>
          <w:rFonts w:cs="Calibri"/>
          <w:b/>
          <w:bCs/>
          <w:sz w:val="20"/>
          <w:szCs w:val="20"/>
        </w:rPr>
        <w:t>– Dyrektora Technikum Technologii Cyfrowych</w:t>
      </w:r>
      <w:r w:rsidRPr="00481D4C">
        <w:rPr>
          <w:rFonts w:cs="Calibri"/>
          <w:bCs/>
          <w:sz w:val="20"/>
          <w:szCs w:val="20"/>
        </w:rPr>
        <w:t xml:space="preserve">, działającego na podstawie pełnomocnictwa udzielonego przez Prezydenta Miasta Szczecin </w:t>
      </w:r>
      <w:r w:rsidRPr="00481D4C">
        <w:rPr>
          <w:rFonts w:cs="Calibri"/>
          <w:color w:val="000000"/>
          <w:sz w:val="20"/>
          <w:szCs w:val="20"/>
        </w:rPr>
        <w:t>z dnia 18 września 2023 r.</w:t>
      </w:r>
      <w:r w:rsidRPr="00481D4C">
        <w:rPr>
          <w:rFonts w:cs="Calibri"/>
          <w:bCs/>
          <w:sz w:val="20"/>
          <w:szCs w:val="20"/>
        </w:rPr>
        <w:t xml:space="preserve"> </w:t>
      </w:r>
      <w:r w:rsidRPr="00481D4C">
        <w:rPr>
          <w:rFonts w:cs="Calibri"/>
          <w:color w:val="000000"/>
          <w:sz w:val="20"/>
          <w:szCs w:val="20"/>
        </w:rPr>
        <w:t>nr WO-I.0052.1.634.2023.AB</w:t>
      </w:r>
    </w:p>
    <w:p w14:paraId="1099FD0F" w14:textId="77777777" w:rsidR="00EA3408" w:rsidRPr="00481D4C" w:rsidRDefault="00EA3408" w:rsidP="0088349D">
      <w:pPr>
        <w:spacing w:after="0" w:line="240" w:lineRule="auto"/>
        <w:jc w:val="both"/>
        <w:rPr>
          <w:rFonts w:cs="Calibri"/>
          <w:sz w:val="20"/>
          <w:szCs w:val="20"/>
        </w:rPr>
      </w:pPr>
      <w:r w:rsidRPr="00481D4C">
        <w:rPr>
          <w:rFonts w:cs="Calibri"/>
          <w:sz w:val="20"/>
          <w:szCs w:val="20"/>
        </w:rPr>
        <w:t>zwaną dalej: „</w:t>
      </w:r>
      <w:r w:rsidRPr="00481D4C">
        <w:rPr>
          <w:rFonts w:cs="Calibri"/>
          <w:b/>
          <w:sz w:val="20"/>
          <w:szCs w:val="20"/>
        </w:rPr>
        <w:t>Wydzierżawiającym”</w:t>
      </w:r>
      <w:r w:rsidR="00D74304" w:rsidRPr="00D74304">
        <w:rPr>
          <w:rFonts w:cs="Calibri"/>
          <w:sz w:val="20"/>
          <w:szCs w:val="20"/>
        </w:rPr>
        <w:t>,</w:t>
      </w:r>
    </w:p>
    <w:p w14:paraId="7E8DEA3C" w14:textId="77777777" w:rsidR="00EA3408" w:rsidRPr="00B91FC4" w:rsidRDefault="00EA3408" w:rsidP="0088349D">
      <w:pPr>
        <w:spacing w:after="0" w:line="240" w:lineRule="auto"/>
        <w:jc w:val="both"/>
        <w:rPr>
          <w:rFonts w:cs="Calibri"/>
          <w:sz w:val="20"/>
          <w:szCs w:val="20"/>
        </w:rPr>
      </w:pPr>
      <w:r w:rsidRPr="00481D4C">
        <w:rPr>
          <w:rFonts w:cs="Calibri"/>
          <w:sz w:val="20"/>
          <w:szCs w:val="20"/>
        </w:rPr>
        <w:t>a</w:t>
      </w:r>
    </w:p>
    <w:p w14:paraId="6BF03425" w14:textId="61EBC0D7" w:rsidR="00EA3408" w:rsidRPr="00D74304" w:rsidRDefault="00FF6ED3" w:rsidP="0088349D">
      <w:pPr>
        <w:autoSpaceDE w:val="0"/>
        <w:spacing w:after="0" w:line="240" w:lineRule="auto"/>
        <w:jc w:val="both"/>
        <w:rPr>
          <w:rFonts w:cs="Calibri"/>
          <w:bCs/>
          <w:sz w:val="20"/>
          <w:szCs w:val="20"/>
        </w:rPr>
      </w:pPr>
      <w:r>
        <w:rPr>
          <w:rFonts w:eastAsia="Times New Roman" w:cs="Tahoma"/>
          <w:b/>
          <w:bCs/>
          <w:sz w:val="20"/>
          <w:szCs w:val="20"/>
          <w:lang w:eastAsia="pl-PL"/>
        </w:rPr>
        <w:t>………………………………………………………</w:t>
      </w:r>
    </w:p>
    <w:p w14:paraId="790D65D3" w14:textId="77777777" w:rsidR="00910882" w:rsidRDefault="00910882" w:rsidP="0088349D">
      <w:pPr>
        <w:spacing w:after="0" w:line="240" w:lineRule="auto"/>
      </w:pPr>
    </w:p>
    <w:p w14:paraId="12084F8F" w14:textId="2D3D9B4D" w:rsidR="00D74304" w:rsidRPr="00481D4C" w:rsidRDefault="00D74304" w:rsidP="0088349D">
      <w:pPr>
        <w:spacing w:after="0" w:line="240" w:lineRule="auto"/>
        <w:jc w:val="both"/>
        <w:rPr>
          <w:rFonts w:cs="Calibri"/>
          <w:iCs/>
          <w:color w:val="000000"/>
          <w:sz w:val="20"/>
          <w:szCs w:val="20"/>
        </w:rPr>
      </w:pPr>
      <w:r w:rsidRPr="00481D4C">
        <w:rPr>
          <w:rFonts w:cs="Calibri"/>
          <w:iCs/>
          <w:color w:val="000000"/>
          <w:sz w:val="20"/>
          <w:szCs w:val="20"/>
          <w:lang w:eastAsia="pl-PL"/>
        </w:rPr>
        <w:t xml:space="preserve">Niniejsza umowa, zwana dalej Umową, jest zawierana na podstawie § 4 ust. 7 uchwały </w:t>
      </w:r>
      <w:r w:rsidRPr="00481D4C">
        <w:rPr>
          <w:rFonts w:cs="Calibri"/>
          <w:iCs/>
          <w:color w:val="000000"/>
          <w:sz w:val="20"/>
          <w:szCs w:val="20"/>
          <w:lang w:eastAsia="pl-PL"/>
        </w:rPr>
        <w:br/>
        <w:t xml:space="preserve">nr LXIII/1169/06 Rady Miasta Szczecina z dnia 16 października 2006 r. w sprawie określenia szczegółowych warunków korzystania z nieruchomości gminnych przez miejskie jednostki organizacyjne nie posiadające osobowości prawnej (Dz. Urz. Woj. Zachodniopom. z 2006 r. Nr 108, poz. 2078; z 2007 r. nr 95, poz. 1677; z 2009 r. Nr 4, poz. 154; z 2010 r. Nr 10, poz. 188; z 2012 r. poz. 1535; z 2015 r., poz. 2447), w związku z </w:t>
      </w:r>
      <w:r w:rsidRPr="00481D4C">
        <w:rPr>
          <w:rFonts w:cs="Calibri"/>
          <w:iCs/>
          <w:color w:val="000000"/>
          <w:sz w:val="20"/>
          <w:szCs w:val="20"/>
        </w:rPr>
        <w:t>§ 9 pkt 2</w:t>
      </w:r>
      <w:r w:rsidRPr="00481D4C">
        <w:rPr>
          <w:rFonts w:cs="Calibri"/>
          <w:b/>
          <w:bCs/>
          <w:iCs/>
          <w:color w:val="000000"/>
          <w:sz w:val="20"/>
          <w:szCs w:val="20"/>
        </w:rPr>
        <w:t xml:space="preserve"> </w:t>
      </w:r>
      <w:r w:rsidRPr="00481D4C">
        <w:rPr>
          <w:rFonts w:cs="Calibri"/>
          <w:iCs/>
          <w:color w:val="000000"/>
          <w:sz w:val="20"/>
          <w:szCs w:val="20"/>
        </w:rPr>
        <w:t>Zarządzenia nr 4</w:t>
      </w:r>
      <w:r w:rsidR="00C41824">
        <w:rPr>
          <w:rFonts w:cs="Calibri"/>
          <w:iCs/>
          <w:color w:val="000000"/>
          <w:sz w:val="20"/>
          <w:szCs w:val="20"/>
        </w:rPr>
        <w:t>71</w:t>
      </w:r>
      <w:r w:rsidRPr="00481D4C">
        <w:rPr>
          <w:rFonts w:cs="Calibri"/>
          <w:iCs/>
          <w:color w:val="000000"/>
          <w:sz w:val="20"/>
          <w:szCs w:val="20"/>
        </w:rPr>
        <w:t>/</w:t>
      </w:r>
      <w:r w:rsidR="00C41824">
        <w:rPr>
          <w:rFonts w:cs="Calibri"/>
          <w:iCs/>
          <w:color w:val="000000"/>
          <w:sz w:val="20"/>
          <w:szCs w:val="20"/>
        </w:rPr>
        <w:t>19</w:t>
      </w:r>
      <w:r w:rsidRPr="00481D4C">
        <w:rPr>
          <w:rFonts w:cs="Calibri"/>
          <w:iCs/>
          <w:color w:val="000000"/>
          <w:sz w:val="20"/>
          <w:szCs w:val="20"/>
        </w:rPr>
        <w:t xml:space="preserve"> Prezydenta Miasta Szczecin z dnia </w:t>
      </w:r>
      <w:r w:rsidR="00C41824">
        <w:rPr>
          <w:rFonts w:cs="Calibri"/>
          <w:iCs/>
          <w:color w:val="000000"/>
          <w:sz w:val="20"/>
          <w:szCs w:val="20"/>
        </w:rPr>
        <w:t>7</w:t>
      </w:r>
      <w:r w:rsidRPr="00481D4C">
        <w:rPr>
          <w:rFonts w:cs="Calibri"/>
          <w:iCs/>
          <w:color w:val="000000"/>
          <w:sz w:val="20"/>
          <w:szCs w:val="20"/>
        </w:rPr>
        <w:t xml:space="preserve"> </w:t>
      </w:r>
      <w:r w:rsidR="00C41824">
        <w:rPr>
          <w:rFonts w:cs="Calibri"/>
          <w:iCs/>
          <w:color w:val="000000"/>
          <w:sz w:val="20"/>
          <w:szCs w:val="20"/>
        </w:rPr>
        <w:t>listopada</w:t>
      </w:r>
      <w:r w:rsidRPr="00481D4C">
        <w:rPr>
          <w:rFonts w:cs="Calibri"/>
          <w:iCs/>
          <w:color w:val="000000"/>
          <w:sz w:val="20"/>
          <w:szCs w:val="20"/>
        </w:rPr>
        <w:t xml:space="preserve"> 20</w:t>
      </w:r>
      <w:r w:rsidR="00C41824">
        <w:rPr>
          <w:rFonts w:cs="Calibri"/>
          <w:iCs/>
          <w:color w:val="000000"/>
          <w:sz w:val="20"/>
          <w:szCs w:val="20"/>
        </w:rPr>
        <w:t>19</w:t>
      </w:r>
      <w:r w:rsidRPr="00481D4C">
        <w:rPr>
          <w:rFonts w:cs="Calibri"/>
          <w:iCs/>
          <w:color w:val="000000"/>
          <w:sz w:val="20"/>
          <w:szCs w:val="20"/>
        </w:rPr>
        <w:t xml:space="preserve"> r.</w:t>
      </w:r>
      <w:r w:rsidR="00FF6ED3">
        <w:rPr>
          <w:rFonts w:cs="Calibri"/>
          <w:iCs/>
          <w:color w:val="000000"/>
          <w:sz w:val="20"/>
          <w:szCs w:val="20"/>
        </w:rPr>
        <w:t xml:space="preserve"> </w:t>
      </w:r>
      <w:r w:rsidR="00FF6ED3" w:rsidRPr="00FF6ED3">
        <w:rPr>
          <w:rFonts w:cs="Calibri"/>
          <w:iCs/>
          <w:color w:val="000000"/>
          <w:sz w:val="20"/>
          <w:szCs w:val="20"/>
        </w:rPr>
        <w:t>zmienionego Zarządzeniem Nr 545/25 Prezydenta Miasta Szczecin z dnia 3 listopada 2025 r.</w:t>
      </w:r>
      <w:r w:rsidRPr="00481D4C">
        <w:rPr>
          <w:rFonts w:cs="Calibri"/>
          <w:iCs/>
          <w:color w:val="000000"/>
          <w:sz w:val="20"/>
          <w:szCs w:val="20"/>
        </w:rPr>
        <w:t xml:space="preserve"> w sprawie wydzierżawiania, użyczania i udostępniania nieruchomości lub ich części stanowiących własność Gminy Miasto Szczecin, w celu umieszczania reklam, tablic reklamowych, urządzeń reklamowych oraz szyldów.</w:t>
      </w:r>
    </w:p>
    <w:p w14:paraId="63E0D6D2" w14:textId="77777777" w:rsidR="00D74304" w:rsidRPr="00481D4C" w:rsidRDefault="00D74304" w:rsidP="0088349D">
      <w:pPr>
        <w:spacing w:after="0" w:line="240" w:lineRule="auto"/>
        <w:rPr>
          <w:rFonts w:cs="Calibri"/>
          <w:b/>
          <w:sz w:val="20"/>
          <w:szCs w:val="20"/>
        </w:rPr>
      </w:pPr>
    </w:p>
    <w:p w14:paraId="439E2722" w14:textId="77777777" w:rsidR="00D74304" w:rsidRPr="00481D4C" w:rsidRDefault="00D74304" w:rsidP="0088349D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481D4C">
        <w:rPr>
          <w:rFonts w:cs="Calibri"/>
          <w:b/>
          <w:sz w:val="20"/>
          <w:szCs w:val="20"/>
        </w:rPr>
        <w:t>§1</w:t>
      </w:r>
    </w:p>
    <w:p w14:paraId="25500BF6" w14:textId="77777777" w:rsidR="00D74304" w:rsidRPr="00481D4C" w:rsidRDefault="00D74304" w:rsidP="0088349D">
      <w:pPr>
        <w:spacing w:after="0" w:line="240" w:lineRule="auto"/>
        <w:jc w:val="both"/>
        <w:rPr>
          <w:rFonts w:cs="Calibri"/>
          <w:sz w:val="20"/>
          <w:szCs w:val="20"/>
        </w:rPr>
      </w:pPr>
      <w:r w:rsidRPr="00481D4C">
        <w:rPr>
          <w:rFonts w:cs="Calibri"/>
          <w:sz w:val="20"/>
          <w:szCs w:val="20"/>
        </w:rPr>
        <w:t xml:space="preserve">Wydzierżawiający oświadcza, że jest użytkownikiem obiektu położonego w Szczecinie przy </w:t>
      </w:r>
      <w:r w:rsidR="00C41824">
        <w:rPr>
          <w:rFonts w:cs="Calibri"/>
          <w:sz w:val="20"/>
          <w:szCs w:val="20"/>
        </w:rPr>
        <w:br/>
      </w:r>
      <w:r>
        <w:rPr>
          <w:rFonts w:cs="Calibri"/>
          <w:sz w:val="20"/>
          <w:szCs w:val="20"/>
        </w:rPr>
        <w:t xml:space="preserve">ul. </w:t>
      </w:r>
      <w:r w:rsidRPr="00481D4C">
        <w:rPr>
          <w:rFonts w:cs="Calibri"/>
          <w:sz w:val="20"/>
          <w:szCs w:val="20"/>
        </w:rPr>
        <w:t>Niemierzyńskiej 17 i na podstawie przysługującego mu tytułu prawnego jest upoważniony</w:t>
      </w:r>
      <w:r>
        <w:rPr>
          <w:rFonts w:cs="Calibri"/>
          <w:sz w:val="20"/>
          <w:szCs w:val="20"/>
        </w:rPr>
        <w:t xml:space="preserve"> do </w:t>
      </w:r>
      <w:r w:rsidRPr="00481D4C">
        <w:rPr>
          <w:rFonts w:cs="Calibri"/>
          <w:sz w:val="20"/>
          <w:szCs w:val="20"/>
        </w:rPr>
        <w:t xml:space="preserve">dysponowania tym obiektem w zakresie niezbędnym do wykonania postanowień niniejszej Umowy, co najmniej na okres jej obowiązywania. </w:t>
      </w:r>
    </w:p>
    <w:p w14:paraId="0AE79039" w14:textId="77777777" w:rsidR="00D74304" w:rsidRPr="00481D4C" w:rsidRDefault="00D74304" w:rsidP="0088349D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481D4C">
        <w:rPr>
          <w:rFonts w:cs="Calibri"/>
          <w:b/>
          <w:sz w:val="20"/>
          <w:szCs w:val="20"/>
        </w:rPr>
        <w:t>§2</w:t>
      </w:r>
    </w:p>
    <w:p w14:paraId="7094827E" w14:textId="5016FBF1" w:rsidR="00D74304" w:rsidRPr="00481D4C" w:rsidRDefault="00D74304" w:rsidP="0088349D">
      <w:pPr>
        <w:pStyle w:val="Tekstpodstawowy"/>
        <w:numPr>
          <w:ilvl w:val="0"/>
          <w:numId w:val="8"/>
        </w:numPr>
        <w:spacing w:after="0" w:line="240" w:lineRule="auto"/>
        <w:ind w:left="426"/>
        <w:jc w:val="both"/>
        <w:rPr>
          <w:rFonts w:cs="Calibri"/>
        </w:rPr>
      </w:pPr>
      <w:r w:rsidRPr="00481D4C">
        <w:rPr>
          <w:rFonts w:cs="Calibri"/>
        </w:rPr>
        <w:t xml:space="preserve">Wydzierżawiający udostępnia Dzierżawcy powierzchnię ogrodzenia posesji o powierzchni </w:t>
      </w:r>
      <w:r w:rsidR="003E51E3">
        <w:rPr>
          <w:rFonts w:cs="Calibri"/>
          <w:b/>
        </w:rPr>
        <w:t>……..</w:t>
      </w:r>
      <w:r w:rsidRPr="00481D4C">
        <w:rPr>
          <w:rFonts w:cs="Calibri"/>
          <w:b/>
        </w:rPr>
        <w:t xml:space="preserve"> m</w:t>
      </w:r>
      <w:r w:rsidRPr="00481D4C">
        <w:rPr>
          <w:rFonts w:cs="Calibri"/>
          <w:b/>
          <w:vertAlign w:val="superscript"/>
        </w:rPr>
        <w:t>2</w:t>
      </w:r>
      <w:r w:rsidRPr="00481D4C">
        <w:rPr>
          <w:rFonts w:cs="Calibri"/>
          <w:vertAlign w:val="superscript"/>
        </w:rPr>
        <w:t xml:space="preserve"> </w:t>
      </w:r>
      <w:r w:rsidRPr="00481D4C">
        <w:rPr>
          <w:rFonts w:cs="Calibri"/>
        </w:rPr>
        <w:t>, zwaną dalej: ,,</w:t>
      </w:r>
      <w:r w:rsidRPr="00481D4C">
        <w:rPr>
          <w:rFonts w:cs="Calibri"/>
          <w:b/>
          <w:bCs/>
        </w:rPr>
        <w:t>przedmiotem dzierżawy</w:t>
      </w:r>
      <w:r w:rsidRPr="00481D4C">
        <w:rPr>
          <w:rFonts w:cs="Calibri"/>
        </w:rPr>
        <w:t xml:space="preserve">”, </w:t>
      </w:r>
      <w:r w:rsidRPr="00481D4C">
        <w:rPr>
          <w:rFonts w:cs="Calibri"/>
          <w:color w:val="000000"/>
        </w:rPr>
        <w:t xml:space="preserve">w celu umieszczenia na ogrodzeniu banera reklamowego, </w:t>
      </w:r>
      <w:r w:rsidR="009C51DF">
        <w:rPr>
          <w:rFonts w:cs="Calibri"/>
          <w:color w:val="000000"/>
        </w:rPr>
        <w:t>i</w:t>
      </w:r>
      <w:r w:rsidRPr="00481D4C">
        <w:rPr>
          <w:rFonts w:cs="Calibri"/>
          <w:color w:val="000000"/>
        </w:rPr>
        <w:t xml:space="preserve">nformującego o działalności </w:t>
      </w:r>
      <w:r w:rsidR="00B87ACE">
        <w:rPr>
          <w:rFonts w:eastAsia="Times New Roman" w:cs="Tahoma"/>
          <w:lang w:eastAsia="pl-PL"/>
        </w:rPr>
        <w:t xml:space="preserve">firmy </w:t>
      </w:r>
      <w:r w:rsidR="003E51E3">
        <w:rPr>
          <w:rFonts w:eastAsia="Times New Roman" w:cs="Tahoma"/>
          <w:b/>
          <w:bCs/>
          <w:lang w:eastAsia="pl-PL"/>
        </w:rPr>
        <w:t>……………</w:t>
      </w:r>
    </w:p>
    <w:p w14:paraId="0C5F06ED" w14:textId="10721889" w:rsidR="00D74304" w:rsidRPr="00A15DA5" w:rsidRDefault="00D74304" w:rsidP="0088349D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="Calibri"/>
          <w:color w:val="FF0000"/>
        </w:rPr>
      </w:pPr>
      <w:r w:rsidRPr="00A15DA5">
        <w:rPr>
          <w:rFonts w:cs="Calibri"/>
        </w:rPr>
        <w:t xml:space="preserve">Wydzierżawiający zakazuje Dzierżawcy umieszczania na banerze reklamy niezdrowej żywności, wyrobów tytoniowych i napojów gazowanych, energetycznych, izotonicznych, oraz innych – wymienionych w </w:t>
      </w:r>
      <w:r w:rsidR="009C51DF">
        <w:rPr>
          <w:rFonts w:cs="Calibri"/>
        </w:rPr>
        <w:t>u</w:t>
      </w:r>
      <w:r w:rsidRPr="00A15DA5">
        <w:rPr>
          <w:rFonts w:cs="Calibri"/>
        </w:rPr>
        <w:t>stawie o bezpieczeństwie żywności i żywienia z dnia 25.08.2006 r. (t.j. Dz.U. z 2023 r., poz. 1448 ze zm.).</w:t>
      </w:r>
    </w:p>
    <w:p w14:paraId="34995BFC" w14:textId="72811575" w:rsidR="00D74304" w:rsidRPr="00A15DA5" w:rsidRDefault="00D74304" w:rsidP="0088349D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="Calibri"/>
        </w:rPr>
      </w:pPr>
      <w:r w:rsidRPr="00A15DA5">
        <w:rPr>
          <w:rFonts w:cs="Calibri"/>
        </w:rPr>
        <w:t xml:space="preserve">Zmiana sposobu wykorzystania powierzchni użytkowej ogrodzenia wymaga uprzedniej pisemnej zgody Wydzierżawiającego. </w:t>
      </w:r>
    </w:p>
    <w:p w14:paraId="7A6A9AA0" w14:textId="47AA885B" w:rsidR="00D74304" w:rsidRPr="00A15DA5" w:rsidRDefault="00D74304" w:rsidP="0088349D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="Calibri"/>
        </w:rPr>
      </w:pPr>
      <w:r w:rsidRPr="00A15DA5">
        <w:rPr>
          <w:rFonts w:cs="Calibri"/>
        </w:rPr>
        <w:t>Wydzierżawiający oświadcza, że przedmiot dzierżawy jest w stanie przydatnym do umówionego użytku oraz że będzie utrzymywał je w stanie przydatnym do umówionego użytku przez czas trwania niniejszej Umowy.</w:t>
      </w:r>
    </w:p>
    <w:p w14:paraId="66BAE249" w14:textId="77777777" w:rsidR="00D74304" w:rsidRPr="00481D4C" w:rsidRDefault="00D74304" w:rsidP="0088349D">
      <w:pPr>
        <w:spacing w:after="0" w:line="240" w:lineRule="auto"/>
        <w:jc w:val="center"/>
        <w:rPr>
          <w:rFonts w:cs="Calibri"/>
          <w:b/>
          <w:sz w:val="20"/>
          <w:szCs w:val="20"/>
        </w:rPr>
      </w:pPr>
    </w:p>
    <w:p w14:paraId="2A87F598" w14:textId="77777777" w:rsidR="00D74304" w:rsidRPr="00481D4C" w:rsidRDefault="00D74304" w:rsidP="0088349D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481D4C">
        <w:rPr>
          <w:rFonts w:cs="Calibri"/>
          <w:b/>
          <w:sz w:val="20"/>
          <w:szCs w:val="20"/>
        </w:rPr>
        <w:t>§3</w:t>
      </w:r>
    </w:p>
    <w:p w14:paraId="3CE59159" w14:textId="25A70ABA" w:rsidR="00D74304" w:rsidRPr="007F0B3B" w:rsidRDefault="00D74304" w:rsidP="0088349D">
      <w:pPr>
        <w:pStyle w:val="Akapitzlist"/>
        <w:numPr>
          <w:ilvl w:val="0"/>
          <w:numId w:val="10"/>
        </w:numPr>
        <w:spacing w:after="0" w:line="240" w:lineRule="auto"/>
        <w:ind w:left="426"/>
        <w:jc w:val="both"/>
        <w:rPr>
          <w:rFonts w:cs="Calibri"/>
          <w:b/>
          <w:bCs/>
        </w:rPr>
      </w:pPr>
      <w:r w:rsidRPr="007F0B3B">
        <w:rPr>
          <w:rFonts w:cs="Calibri"/>
        </w:rPr>
        <w:t>Uprawnienia Dzierżawcy powstałe w wyniku podpisania niniejszej Umowy nie mogą bez uprzedniej zgody Wydzierżawiającego stanowić zabezpieczenia innych zobowiązań Dzierżawcy, pod rygorem wypowiedzenia dzierżawy.</w:t>
      </w:r>
    </w:p>
    <w:p w14:paraId="4E05E7F6" w14:textId="026C0DC5" w:rsidR="00D74304" w:rsidRPr="00481D4C" w:rsidRDefault="00D74304" w:rsidP="0088349D">
      <w:pPr>
        <w:pStyle w:val="Tekstpodstawowy"/>
        <w:numPr>
          <w:ilvl w:val="0"/>
          <w:numId w:val="10"/>
        </w:numPr>
        <w:spacing w:after="0" w:line="240" w:lineRule="auto"/>
        <w:ind w:left="426"/>
        <w:jc w:val="both"/>
        <w:rPr>
          <w:rFonts w:cs="Calibri"/>
        </w:rPr>
      </w:pPr>
      <w:r w:rsidRPr="00481D4C">
        <w:rPr>
          <w:rFonts w:cs="Calibri"/>
        </w:rPr>
        <w:t>Dzierżawca nie może dokonać cesji praw lub obowiązków wynikających z n</w:t>
      </w:r>
      <w:r w:rsidR="00F700D5">
        <w:rPr>
          <w:rFonts w:cs="Calibri"/>
        </w:rPr>
        <w:t xml:space="preserve">iniejszej Umowy bez uprzedniej, </w:t>
      </w:r>
      <w:r w:rsidRPr="00481D4C">
        <w:rPr>
          <w:rFonts w:cs="Calibri"/>
        </w:rPr>
        <w:t xml:space="preserve">pisemnej zgody Wydzierżawiającego niezależnie od formy cesji. </w:t>
      </w:r>
    </w:p>
    <w:p w14:paraId="53A0A008" w14:textId="0658F950" w:rsidR="00D74304" w:rsidRPr="007F0B3B" w:rsidRDefault="00D74304" w:rsidP="0088349D">
      <w:pPr>
        <w:pStyle w:val="Tekstpodstawowy"/>
        <w:numPr>
          <w:ilvl w:val="0"/>
          <w:numId w:val="10"/>
        </w:numPr>
        <w:spacing w:after="0" w:line="240" w:lineRule="auto"/>
        <w:ind w:left="426"/>
        <w:jc w:val="both"/>
        <w:rPr>
          <w:rFonts w:cs="Calibri"/>
        </w:rPr>
      </w:pPr>
      <w:r w:rsidRPr="007F0B3B">
        <w:rPr>
          <w:rFonts w:cs="Calibri"/>
        </w:rPr>
        <w:t>Poza innymi obowiązkami określonymi w niniejszej Umowie i przepisami prawa Dzierżawca zobowiązuje się do:</w:t>
      </w:r>
    </w:p>
    <w:p w14:paraId="542840AD" w14:textId="4F8928B9" w:rsidR="00D74304" w:rsidRPr="007A4C88" w:rsidRDefault="00D74304" w:rsidP="0088349D">
      <w:pPr>
        <w:pStyle w:val="Akapitzlist"/>
        <w:numPr>
          <w:ilvl w:val="0"/>
          <w:numId w:val="12"/>
        </w:numPr>
        <w:spacing w:after="0" w:line="240" w:lineRule="auto"/>
        <w:ind w:left="851"/>
        <w:jc w:val="both"/>
        <w:rPr>
          <w:rFonts w:cs="Calibri"/>
        </w:rPr>
      </w:pPr>
      <w:r w:rsidRPr="007A4C88">
        <w:rPr>
          <w:rFonts w:cs="Calibri"/>
        </w:rPr>
        <w:t>utrzymywania banera reklamowego w należytym stanie technicznym oraz dokonywania konserwacji we własnym zakresie;</w:t>
      </w:r>
    </w:p>
    <w:p w14:paraId="27460AA9" w14:textId="5F3FDD3C" w:rsidR="00D74304" w:rsidRPr="007A4C88" w:rsidRDefault="00D74304" w:rsidP="0088349D">
      <w:pPr>
        <w:pStyle w:val="Akapitzlist"/>
        <w:numPr>
          <w:ilvl w:val="0"/>
          <w:numId w:val="12"/>
        </w:numPr>
        <w:spacing w:after="0" w:line="240" w:lineRule="auto"/>
        <w:ind w:left="851"/>
        <w:jc w:val="both"/>
        <w:rPr>
          <w:rFonts w:cs="Calibri"/>
        </w:rPr>
      </w:pPr>
      <w:r w:rsidRPr="007A4C88">
        <w:rPr>
          <w:rFonts w:cs="Calibri"/>
        </w:rPr>
        <w:t xml:space="preserve">używania wynajętej powierzchni użytkowej ogrodzenia z należytą starannością, zgodnie z jej przeznaczeniem; </w:t>
      </w:r>
    </w:p>
    <w:p w14:paraId="4513B8C1" w14:textId="75A5A1F2" w:rsidR="00D74304" w:rsidRPr="007A4C88" w:rsidRDefault="00D74304" w:rsidP="0088349D">
      <w:pPr>
        <w:pStyle w:val="Akapitzlist"/>
        <w:numPr>
          <w:ilvl w:val="0"/>
          <w:numId w:val="12"/>
        </w:numPr>
        <w:spacing w:after="0" w:line="240" w:lineRule="auto"/>
        <w:ind w:left="851"/>
        <w:jc w:val="both"/>
        <w:rPr>
          <w:rFonts w:cs="Calibri"/>
        </w:rPr>
      </w:pPr>
      <w:r w:rsidRPr="007A4C88">
        <w:rPr>
          <w:rFonts w:cs="Calibri"/>
        </w:rPr>
        <w:t>dbałości o estetykę banera reklamowego;</w:t>
      </w:r>
    </w:p>
    <w:p w14:paraId="20A3A945" w14:textId="12F14AEF" w:rsidR="00D74304" w:rsidRPr="007A4C88" w:rsidRDefault="00D74304" w:rsidP="0088349D">
      <w:pPr>
        <w:pStyle w:val="Akapitzlist"/>
        <w:numPr>
          <w:ilvl w:val="0"/>
          <w:numId w:val="12"/>
        </w:numPr>
        <w:spacing w:after="0" w:line="240" w:lineRule="auto"/>
        <w:ind w:left="851"/>
        <w:jc w:val="both"/>
        <w:rPr>
          <w:rFonts w:cs="Calibri"/>
        </w:rPr>
      </w:pPr>
      <w:r w:rsidRPr="007A4C88">
        <w:rPr>
          <w:rFonts w:cs="Calibri"/>
        </w:rPr>
        <w:t>nie oddawania wydzierżawionej powierzchni ogrodzenia w poddzierża</w:t>
      </w:r>
      <w:r w:rsidR="00F700D5" w:rsidRPr="007A4C88">
        <w:rPr>
          <w:rFonts w:cs="Calibri"/>
        </w:rPr>
        <w:t xml:space="preserve">wę lub do bezpłatnego używania  </w:t>
      </w:r>
      <w:r w:rsidRPr="007A4C88">
        <w:rPr>
          <w:rFonts w:cs="Calibri"/>
        </w:rPr>
        <w:t>w całości lub w części bez uprzedniej, pisemnej zgody Wydzierżawiającego.</w:t>
      </w:r>
    </w:p>
    <w:p w14:paraId="41A177C9" w14:textId="77777777" w:rsidR="00D74304" w:rsidRPr="00481D4C" w:rsidRDefault="00D74304" w:rsidP="0088349D">
      <w:pPr>
        <w:spacing w:after="0" w:line="240" w:lineRule="auto"/>
        <w:jc w:val="center"/>
        <w:rPr>
          <w:rFonts w:cs="Calibri"/>
          <w:b/>
          <w:sz w:val="20"/>
          <w:szCs w:val="20"/>
        </w:rPr>
      </w:pPr>
    </w:p>
    <w:p w14:paraId="6A7D2AF1" w14:textId="77777777" w:rsidR="00D74304" w:rsidRPr="00B91FC4" w:rsidRDefault="00D74304" w:rsidP="0088349D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481D4C">
        <w:rPr>
          <w:rFonts w:cs="Calibri"/>
          <w:b/>
          <w:sz w:val="20"/>
          <w:szCs w:val="20"/>
        </w:rPr>
        <w:lastRenderedPageBreak/>
        <w:t>§4</w:t>
      </w:r>
    </w:p>
    <w:p w14:paraId="5EE53FFB" w14:textId="77777777" w:rsidR="00D74304" w:rsidRPr="00B87ACE" w:rsidRDefault="00D74304" w:rsidP="0088349D">
      <w:pPr>
        <w:pStyle w:val="Tekstpodstawowy"/>
        <w:numPr>
          <w:ilvl w:val="0"/>
          <w:numId w:val="13"/>
        </w:numPr>
        <w:spacing w:after="0" w:line="240" w:lineRule="auto"/>
        <w:ind w:left="567"/>
        <w:contextualSpacing/>
        <w:jc w:val="both"/>
        <w:rPr>
          <w:rFonts w:cs="Calibri"/>
        </w:rPr>
      </w:pPr>
      <w:r w:rsidRPr="00481D4C">
        <w:rPr>
          <w:rFonts w:cs="Calibri"/>
        </w:rPr>
        <w:t>Wydzierżawiający zobowiązuje się do zapewnienia dobrego stanu techniczn</w:t>
      </w:r>
      <w:r w:rsidR="00B87ACE">
        <w:rPr>
          <w:rFonts w:cs="Calibri"/>
        </w:rPr>
        <w:t xml:space="preserve">ego ogrodzenia, umożliwiającego </w:t>
      </w:r>
      <w:r w:rsidRPr="00B87ACE">
        <w:rPr>
          <w:rFonts w:cs="Calibri"/>
        </w:rPr>
        <w:t>Dzierżawcy korzystanie przedmiotu dzierżawy.</w:t>
      </w:r>
    </w:p>
    <w:p w14:paraId="1BD4779F" w14:textId="0D700F81" w:rsidR="00D74304" w:rsidRPr="0088349D" w:rsidRDefault="00D74304" w:rsidP="0088349D">
      <w:pPr>
        <w:pStyle w:val="Akapitzlist"/>
        <w:numPr>
          <w:ilvl w:val="0"/>
          <w:numId w:val="13"/>
        </w:numPr>
        <w:spacing w:after="0" w:line="240" w:lineRule="auto"/>
        <w:ind w:left="567"/>
        <w:jc w:val="both"/>
        <w:rPr>
          <w:rFonts w:cs="Calibri"/>
        </w:rPr>
      </w:pPr>
      <w:r w:rsidRPr="0088349D">
        <w:rPr>
          <w:rFonts w:cs="Calibri"/>
        </w:rPr>
        <w:t>Wydzierżawiający zastrzega sobie prawo kontroli stanu przedmiotu dzierżawy i sposobu jego używania.</w:t>
      </w:r>
    </w:p>
    <w:p w14:paraId="40FDD6C5" w14:textId="77777777" w:rsidR="00D74304" w:rsidRPr="00481D4C" w:rsidRDefault="00D74304" w:rsidP="0088349D">
      <w:pPr>
        <w:spacing w:after="0" w:line="240" w:lineRule="auto"/>
        <w:jc w:val="center"/>
        <w:rPr>
          <w:rFonts w:cs="Calibri"/>
          <w:b/>
          <w:sz w:val="20"/>
          <w:szCs w:val="20"/>
        </w:rPr>
      </w:pPr>
    </w:p>
    <w:p w14:paraId="65250C65" w14:textId="77777777" w:rsidR="00D74304" w:rsidRPr="00481D4C" w:rsidRDefault="00D74304" w:rsidP="0088349D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481D4C">
        <w:rPr>
          <w:rFonts w:cs="Calibri"/>
          <w:b/>
          <w:sz w:val="20"/>
          <w:szCs w:val="20"/>
        </w:rPr>
        <w:t>§5</w:t>
      </w:r>
    </w:p>
    <w:p w14:paraId="59596DCF" w14:textId="6928C58E" w:rsidR="00D74304" w:rsidRPr="00481D4C" w:rsidRDefault="00D74304" w:rsidP="0088349D">
      <w:pPr>
        <w:pStyle w:val="Akapitzlist"/>
        <w:numPr>
          <w:ilvl w:val="0"/>
          <w:numId w:val="14"/>
        </w:numPr>
        <w:tabs>
          <w:tab w:val="left" w:pos="284"/>
        </w:tabs>
        <w:spacing w:after="0" w:line="240" w:lineRule="auto"/>
        <w:ind w:left="567"/>
        <w:jc w:val="both"/>
        <w:rPr>
          <w:rFonts w:cs="Calibri"/>
        </w:rPr>
      </w:pPr>
      <w:r w:rsidRPr="00481D4C">
        <w:rPr>
          <w:rFonts w:cs="Calibri"/>
        </w:rPr>
        <w:t xml:space="preserve">Dzierżawca płacić będzie Wydzierżawiającemu za wydzierżawioną powierzchnię w celu określonym </w:t>
      </w:r>
      <w:r w:rsidR="00074BA1">
        <w:rPr>
          <w:rFonts w:cs="Calibri"/>
        </w:rPr>
        <w:br/>
      </w:r>
      <w:r w:rsidRPr="00481D4C">
        <w:rPr>
          <w:rFonts w:cs="Calibri"/>
        </w:rPr>
        <w:t xml:space="preserve">w §2 ust.1 miesięczny czynsz </w:t>
      </w:r>
      <w:r w:rsidRPr="00481D4C">
        <w:rPr>
          <w:rFonts w:cs="Calibri"/>
          <w:color w:val="000000"/>
        </w:rPr>
        <w:t xml:space="preserve">dzierżawy </w:t>
      </w:r>
      <w:r w:rsidRPr="00481D4C">
        <w:rPr>
          <w:rFonts w:cs="Calibri"/>
          <w:bCs/>
          <w:color w:val="000000"/>
        </w:rPr>
        <w:t>w wysokości</w:t>
      </w:r>
      <w:r w:rsidRPr="00481D4C">
        <w:rPr>
          <w:rFonts w:cs="Calibri"/>
          <w:b/>
          <w:bCs/>
          <w:color w:val="000000"/>
        </w:rPr>
        <w:t xml:space="preserve"> </w:t>
      </w:r>
      <w:r w:rsidR="003E51E3">
        <w:rPr>
          <w:rFonts w:cs="Calibri"/>
          <w:b/>
          <w:lang w:val="pl-PL"/>
        </w:rPr>
        <w:t>……….</w:t>
      </w:r>
      <w:r w:rsidR="00074BA1">
        <w:rPr>
          <w:rFonts w:cs="Calibri"/>
          <w:b/>
          <w:lang w:val="pl-PL"/>
        </w:rPr>
        <w:t xml:space="preserve"> </w:t>
      </w:r>
      <w:r w:rsidRPr="00481D4C">
        <w:rPr>
          <w:rFonts w:cs="Calibri"/>
          <w:b/>
          <w:bCs/>
        </w:rPr>
        <w:t>zł netto</w:t>
      </w:r>
      <w:r w:rsidRPr="00481D4C">
        <w:rPr>
          <w:rFonts w:cs="Calibri"/>
        </w:rPr>
        <w:t xml:space="preserve">, powiększony o obowiązujący podatek od towarów i usług (VAT). </w:t>
      </w:r>
    </w:p>
    <w:p w14:paraId="56D68659" w14:textId="37ADA232" w:rsidR="00D74304" w:rsidRPr="0088349D" w:rsidRDefault="00074BA1" w:rsidP="0088349D">
      <w:pPr>
        <w:pStyle w:val="Akapitzlist"/>
        <w:numPr>
          <w:ilvl w:val="0"/>
          <w:numId w:val="14"/>
        </w:numPr>
        <w:spacing w:after="0" w:line="240" w:lineRule="auto"/>
        <w:ind w:left="567"/>
        <w:jc w:val="both"/>
        <w:rPr>
          <w:rFonts w:cs="Calibri"/>
        </w:rPr>
      </w:pPr>
      <w:r w:rsidRPr="0088349D">
        <w:rPr>
          <w:rFonts w:cs="Calibri"/>
        </w:rPr>
        <w:t xml:space="preserve">Czynsz dzierżawy płatny będzie z góry na podstawie prawidłowo wystawionej faktury, </w:t>
      </w:r>
      <w:r w:rsidRPr="0088349D">
        <w:rPr>
          <w:rFonts w:cs="Calibri"/>
        </w:rPr>
        <w:br/>
        <w:t xml:space="preserve">w terminie </w:t>
      </w:r>
      <w:r w:rsidRPr="0088349D">
        <w:rPr>
          <w:rFonts w:cs="Calibri"/>
          <w:b/>
        </w:rPr>
        <w:t>21</w:t>
      </w:r>
      <w:r w:rsidRPr="0088349D">
        <w:rPr>
          <w:rFonts w:cs="Calibri"/>
        </w:rPr>
        <w:t xml:space="preserve"> dni od daty jej wystawienia, przelewem na rachunek Wydzierżawiającego                                              podany na fakturze</w:t>
      </w:r>
      <w:r w:rsidRPr="0088349D">
        <w:rPr>
          <w:rFonts w:cs="Calibri"/>
          <w:b/>
        </w:rPr>
        <w:t xml:space="preserve"> </w:t>
      </w:r>
      <w:r w:rsidRPr="0088349D">
        <w:rPr>
          <w:rFonts w:cs="Calibri"/>
        </w:rPr>
        <w:t>i doręczeniu Dzierżawcy</w:t>
      </w:r>
      <w:r w:rsidR="00F3435D">
        <w:rPr>
          <w:rFonts w:cs="Calibri"/>
        </w:rPr>
        <w:t xml:space="preserve">, </w:t>
      </w:r>
      <w:r w:rsidRPr="0088349D">
        <w:rPr>
          <w:rFonts w:cs="Calibri"/>
        </w:rPr>
        <w:t xml:space="preserve">w wysokości </w:t>
      </w:r>
      <w:r w:rsidR="00F3435D">
        <w:rPr>
          <w:rFonts w:cs="Calibri"/>
          <w:b/>
        </w:rPr>
        <w:t>……….</w:t>
      </w:r>
      <w:r w:rsidRPr="0088349D">
        <w:rPr>
          <w:rFonts w:cs="Calibri"/>
          <w:b/>
        </w:rPr>
        <w:t xml:space="preserve"> zł</w:t>
      </w:r>
      <w:r w:rsidRPr="0088349D">
        <w:rPr>
          <w:rFonts w:cs="Calibri"/>
        </w:rPr>
        <w:t xml:space="preserve"> </w:t>
      </w:r>
      <w:r w:rsidRPr="0088349D">
        <w:rPr>
          <w:rFonts w:cs="Calibri"/>
          <w:b/>
          <w:color w:val="000000"/>
        </w:rPr>
        <w:t>netto</w:t>
      </w:r>
      <w:r w:rsidRPr="0088349D">
        <w:rPr>
          <w:rFonts w:cs="Calibri"/>
          <w:color w:val="000000"/>
        </w:rPr>
        <w:t xml:space="preserve"> (słownie</w:t>
      </w:r>
      <w:r w:rsidR="00F3435D">
        <w:rPr>
          <w:rFonts w:cs="Calibri"/>
          <w:color w:val="000000"/>
        </w:rPr>
        <w:t>………………</w:t>
      </w:r>
      <w:r w:rsidRPr="0088349D">
        <w:rPr>
          <w:rFonts w:cs="Calibri"/>
          <w:color w:val="000000"/>
        </w:rPr>
        <w:t xml:space="preserve">) </w:t>
      </w:r>
      <w:r w:rsidRPr="0088349D">
        <w:rPr>
          <w:rFonts w:cs="Calibri"/>
        </w:rPr>
        <w:t xml:space="preserve">powiększony </w:t>
      </w:r>
      <w:r w:rsidRPr="0088349D">
        <w:rPr>
          <w:rFonts w:cs="Calibri"/>
        </w:rPr>
        <w:br/>
        <w:t>o należny podatek od towarów i usług (VAT)</w:t>
      </w:r>
      <w:r w:rsidR="000817EE">
        <w:rPr>
          <w:rFonts w:cs="Calibri"/>
        </w:rPr>
        <w:t>.</w:t>
      </w:r>
      <w:r w:rsidRPr="0088349D">
        <w:rPr>
          <w:rFonts w:cs="Calibri"/>
        </w:rPr>
        <w:t xml:space="preserve"> </w:t>
      </w:r>
    </w:p>
    <w:p w14:paraId="7EECF09A" w14:textId="21F26BD3" w:rsidR="00D74304" w:rsidRPr="00481D4C" w:rsidRDefault="00D74304" w:rsidP="00C05B98">
      <w:pPr>
        <w:pStyle w:val="Tekstpodstawowy"/>
        <w:numPr>
          <w:ilvl w:val="0"/>
          <w:numId w:val="14"/>
        </w:numPr>
        <w:spacing w:after="0" w:line="240" w:lineRule="auto"/>
        <w:ind w:left="567"/>
        <w:jc w:val="both"/>
        <w:rPr>
          <w:rFonts w:cs="Calibri"/>
        </w:rPr>
      </w:pPr>
      <w:r w:rsidRPr="00481D4C">
        <w:rPr>
          <w:rFonts w:cs="Calibri"/>
        </w:rPr>
        <w:t>W przypadku dokonywania zapłaty przelewem datą zapłaty jest data uznania rachunku bankowego Wydzierżawiającego.</w:t>
      </w:r>
    </w:p>
    <w:p w14:paraId="62D72FD7" w14:textId="6C1F516B" w:rsidR="00D74304" w:rsidRPr="0088349D" w:rsidRDefault="00D74304" w:rsidP="0088349D">
      <w:pPr>
        <w:pStyle w:val="Akapitzlist"/>
        <w:numPr>
          <w:ilvl w:val="0"/>
          <w:numId w:val="14"/>
        </w:numPr>
        <w:spacing w:after="0" w:line="240" w:lineRule="auto"/>
        <w:ind w:left="567"/>
        <w:jc w:val="both"/>
        <w:rPr>
          <w:rFonts w:cs="Calibri"/>
        </w:rPr>
      </w:pPr>
      <w:r w:rsidRPr="0088349D">
        <w:rPr>
          <w:rFonts w:cs="Calibri"/>
        </w:rPr>
        <w:t>Dzierżawca upoważnia Wydzierżawiającego do wystawiania faktur bez podpisu odbiorcy.</w:t>
      </w:r>
    </w:p>
    <w:p w14:paraId="74533A85" w14:textId="1F62EF43" w:rsidR="00D74304" w:rsidRPr="0088349D" w:rsidRDefault="00D74304" w:rsidP="0088349D">
      <w:pPr>
        <w:pStyle w:val="Akapitzlist"/>
        <w:numPr>
          <w:ilvl w:val="0"/>
          <w:numId w:val="14"/>
        </w:numPr>
        <w:spacing w:after="0" w:line="240" w:lineRule="auto"/>
        <w:ind w:left="567"/>
        <w:jc w:val="both"/>
        <w:rPr>
          <w:rFonts w:cs="Calibri"/>
        </w:rPr>
      </w:pPr>
      <w:r w:rsidRPr="0088349D">
        <w:rPr>
          <w:rFonts w:cs="Calibri"/>
        </w:rPr>
        <w:t xml:space="preserve">Płatnikiem i odbiorcą faktur będzie </w:t>
      </w:r>
      <w:r w:rsidR="000817EE">
        <w:rPr>
          <w:rFonts w:eastAsia="Times New Roman" w:cs="Tahoma"/>
          <w:bCs/>
          <w:lang w:eastAsia="pl-PL"/>
        </w:rPr>
        <w:t>……………….</w:t>
      </w:r>
      <w:r w:rsidR="00B1470E" w:rsidRPr="0088349D">
        <w:rPr>
          <w:rFonts w:eastAsia="Times New Roman" w:cs="Tahoma"/>
          <w:bCs/>
          <w:lang w:eastAsia="pl-PL"/>
        </w:rPr>
        <w:t>,</w:t>
      </w:r>
      <w:r w:rsidR="00B1470E" w:rsidRPr="0088349D">
        <w:rPr>
          <w:rFonts w:eastAsia="Times New Roman" w:cs="Tahoma"/>
          <w:lang w:eastAsia="pl-PL"/>
        </w:rPr>
        <w:t xml:space="preserve"> ul. </w:t>
      </w:r>
      <w:r w:rsidR="000817EE">
        <w:rPr>
          <w:rFonts w:eastAsia="Times New Roman" w:cs="Tahoma"/>
          <w:lang w:eastAsia="pl-PL"/>
        </w:rPr>
        <w:t>……………</w:t>
      </w:r>
      <w:r w:rsidRPr="0088349D">
        <w:rPr>
          <w:rFonts w:cs="Calibri"/>
        </w:rPr>
        <w:t xml:space="preserve">, </w:t>
      </w:r>
      <w:r w:rsidR="002868FC" w:rsidRPr="0088349D">
        <w:rPr>
          <w:rFonts w:cs="Calibri"/>
        </w:rPr>
        <w:br/>
      </w:r>
      <w:r w:rsidRPr="0088349D">
        <w:rPr>
          <w:rFonts w:cs="Calibri"/>
        </w:rPr>
        <w:t xml:space="preserve">NIP: </w:t>
      </w:r>
      <w:r w:rsidR="000817EE">
        <w:rPr>
          <w:rFonts w:cs="Calibri"/>
          <w:bCs/>
        </w:rPr>
        <w:t>……………………….</w:t>
      </w:r>
    </w:p>
    <w:p w14:paraId="37F90457" w14:textId="1AC820A8" w:rsidR="00D74304" w:rsidRPr="00481D4C" w:rsidRDefault="00D74304" w:rsidP="0088349D">
      <w:pPr>
        <w:pStyle w:val="Default"/>
        <w:numPr>
          <w:ilvl w:val="0"/>
          <w:numId w:val="14"/>
        </w:numPr>
        <w:ind w:left="567"/>
        <w:jc w:val="both"/>
        <w:rPr>
          <w:rFonts w:ascii="Calibri" w:hAnsi="Calibri" w:cs="Calibri"/>
          <w:sz w:val="20"/>
          <w:szCs w:val="20"/>
        </w:rPr>
      </w:pPr>
      <w:r w:rsidRPr="00481D4C">
        <w:rPr>
          <w:rFonts w:ascii="Calibri" w:hAnsi="Calibri" w:cs="Calibri"/>
          <w:sz w:val="20"/>
          <w:szCs w:val="20"/>
        </w:rPr>
        <w:t xml:space="preserve">Faktury wystawiane przez Wydzierżawiającego będą zawierać następujące dane: </w:t>
      </w:r>
    </w:p>
    <w:p w14:paraId="6728598A" w14:textId="77777777" w:rsidR="00D74304" w:rsidRPr="00481D4C" w:rsidRDefault="00D74304" w:rsidP="00154E19">
      <w:pPr>
        <w:pStyle w:val="Default"/>
        <w:ind w:left="567"/>
        <w:jc w:val="both"/>
        <w:rPr>
          <w:rFonts w:ascii="Calibri" w:hAnsi="Calibri" w:cs="Calibri"/>
          <w:sz w:val="20"/>
          <w:szCs w:val="20"/>
        </w:rPr>
      </w:pPr>
      <w:r w:rsidRPr="00481D4C">
        <w:rPr>
          <w:rFonts w:ascii="Calibri" w:hAnsi="Calibri" w:cs="Calibri"/>
          <w:b/>
          <w:bCs/>
          <w:sz w:val="20"/>
          <w:szCs w:val="20"/>
        </w:rPr>
        <w:t xml:space="preserve">Sprzedawca: </w:t>
      </w:r>
      <w:r w:rsidRPr="00481D4C">
        <w:rPr>
          <w:rFonts w:ascii="Calibri" w:hAnsi="Calibri" w:cs="Calibri"/>
          <w:sz w:val="20"/>
          <w:szCs w:val="20"/>
        </w:rPr>
        <w:t xml:space="preserve">Gmina Miasto Szczecin, pl. Armii Krajowej 1, 70 - 456 Szczecin, NIP 8590309410. </w:t>
      </w:r>
    </w:p>
    <w:p w14:paraId="11FFFE78" w14:textId="77777777" w:rsidR="00D74304" w:rsidRPr="0088349D" w:rsidRDefault="00D74304" w:rsidP="00154E19">
      <w:pPr>
        <w:pStyle w:val="Akapitzlist"/>
        <w:spacing w:after="0" w:line="240" w:lineRule="auto"/>
        <w:ind w:left="567"/>
        <w:jc w:val="both"/>
        <w:rPr>
          <w:rFonts w:cs="Calibri"/>
        </w:rPr>
      </w:pPr>
      <w:r w:rsidRPr="0088349D">
        <w:rPr>
          <w:rFonts w:cs="Calibri"/>
          <w:b/>
          <w:bCs/>
        </w:rPr>
        <w:t xml:space="preserve">Wystawca: </w:t>
      </w:r>
      <w:r w:rsidRPr="0088349D">
        <w:rPr>
          <w:rFonts w:cs="Calibri"/>
        </w:rPr>
        <w:t>Technikum Technologii Cyfrowych, ul. Niemierzyńska 17, 71-441 Szczecin</w:t>
      </w:r>
    </w:p>
    <w:p w14:paraId="2596C682" w14:textId="2AB4CE73" w:rsidR="00D74304" w:rsidRPr="0088349D" w:rsidRDefault="00D74304" w:rsidP="0088349D">
      <w:pPr>
        <w:pStyle w:val="Akapitzlist"/>
        <w:numPr>
          <w:ilvl w:val="0"/>
          <w:numId w:val="14"/>
        </w:numPr>
        <w:spacing w:after="0" w:line="240" w:lineRule="auto"/>
        <w:ind w:left="567"/>
        <w:jc w:val="both"/>
        <w:rPr>
          <w:rFonts w:cs="Calibri"/>
        </w:rPr>
      </w:pPr>
      <w:r w:rsidRPr="0088349D">
        <w:rPr>
          <w:rFonts w:cs="Calibri"/>
        </w:rPr>
        <w:t>W przypadku opóźnienia w zapłacie czynszu dzierżawy Dzierżawca uiści Wydzierżawiającemu bez wez</w:t>
      </w:r>
      <w:r w:rsidR="00B87ACE" w:rsidRPr="0088349D">
        <w:rPr>
          <w:rFonts w:cs="Calibri"/>
        </w:rPr>
        <w:t>wania odsetki ustawowe za opóźnienie</w:t>
      </w:r>
      <w:r w:rsidRPr="0088349D">
        <w:rPr>
          <w:rFonts w:cs="Calibri"/>
        </w:rPr>
        <w:t xml:space="preserve">. </w:t>
      </w:r>
    </w:p>
    <w:p w14:paraId="244A1F1A" w14:textId="5E338F7F" w:rsidR="00D74304" w:rsidRPr="00973ECE" w:rsidRDefault="00D74304" w:rsidP="0088349D">
      <w:pPr>
        <w:pStyle w:val="Akapitzlist"/>
        <w:numPr>
          <w:ilvl w:val="0"/>
          <w:numId w:val="14"/>
        </w:numPr>
        <w:spacing w:after="0" w:line="240" w:lineRule="auto"/>
        <w:ind w:left="567"/>
        <w:jc w:val="both"/>
        <w:rPr>
          <w:rFonts w:cs="Calibri"/>
          <w:b/>
        </w:rPr>
      </w:pPr>
      <w:r w:rsidRPr="0088349D">
        <w:rPr>
          <w:rFonts w:cs="Calibri"/>
        </w:rPr>
        <w:t>Dzierż</w:t>
      </w:r>
      <w:r w:rsidR="00B87ACE" w:rsidRPr="0088349D">
        <w:rPr>
          <w:rFonts w:cs="Calibri"/>
        </w:rPr>
        <w:t>awca wyraża zgodę na przes</w:t>
      </w:r>
      <w:r w:rsidRPr="0088349D">
        <w:rPr>
          <w:rFonts w:cs="Calibri"/>
        </w:rPr>
        <w:t>łanie przez Wydzierżawiającego faktur</w:t>
      </w:r>
      <w:r w:rsidR="00B87ACE" w:rsidRPr="0088349D">
        <w:rPr>
          <w:rFonts w:cs="Calibri"/>
        </w:rPr>
        <w:t>y</w:t>
      </w:r>
      <w:r w:rsidRPr="0088349D">
        <w:rPr>
          <w:rFonts w:cs="Calibri"/>
        </w:rPr>
        <w:t xml:space="preserve"> drogą elektroniczną na poniższy adres e-mail: </w:t>
      </w:r>
      <w:r w:rsidR="000817EE">
        <w:t>………………..</w:t>
      </w:r>
    </w:p>
    <w:p w14:paraId="28195247" w14:textId="77777777" w:rsidR="00973ECE" w:rsidRPr="00973ECE" w:rsidRDefault="00973ECE" w:rsidP="00973ECE">
      <w:pPr>
        <w:spacing w:after="0" w:line="240" w:lineRule="auto"/>
        <w:jc w:val="both"/>
        <w:rPr>
          <w:rFonts w:cs="Calibri"/>
          <w:b/>
        </w:rPr>
      </w:pPr>
    </w:p>
    <w:p w14:paraId="424F36B4" w14:textId="77777777" w:rsidR="00D74304" w:rsidRDefault="00D74304" w:rsidP="0088349D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481D4C">
        <w:rPr>
          <w:rFonts w:cs="Calibri"/>
          <w:b/>
          <w:sz w:val="20"/>
          <w:szCs w:val="20"/>
        </w:rPr>
        <w:t>§6</w:t>
      </w:r>
    </w:p>
    <w:p w14:paraId="404A81C4" w14:textId="7C2AF12F" w:rsidR="00973ECE" w:rsidRDefault="00973ECE" w:rsidP="0088349D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Obowiązuje od dnia wejścia w życie KseF</w:t>
      </w:r>
    </w:p>
    <w:p w14:paraId="148503EF" w14:textId="77777777" w:rsidR="00973ECE" w:rsidRDefault="00973ECE" w:rsidP="0088349D">
      <w:pPr>
        <w:spacing w:after="0" w:line="240" w:lineRule="auto"/>
        <w:jc w:val="center"/>
        <w:rPr>
          <w:rFonts w:cs="Calibri"/>
          <w:b/>
          <w:sz w:val="20"/>
          <w:szCs w:val="20"/>
        </w:rPr>
      </w:pPr>
    </w:p>
    <w:p w14:paraId="0A97C9CC" w14:textId="7A47C5D6" w:rsidR="00973ECE" w:rsidRPr="00973ECE" w:rsidRDefault="00973ECE" w:rsidP="00973ECE">
      <w:pPr>
        <w:pStyle w:val="Akapitzlist"/>
        <w:numPr>
          <w:ilvl w:val="2"/>
          <w:numId w:val="15"/>
        </w:numPr>
        <w:spacing w:after="0" w:line="240" w:lineRule="auto"/>
        <w:ind w:left="426"/>
        <w:jc w:val="both"/>
        <w:rPr>
          <w:rFonts w:cs="Calibri"/>
          <w:bCs/>
        </w:rPr>
      </w:pPr>
      <w:r w:rsidRPr="00973ECE">
        <w:rPr>
          <w:rFonts w:cs="Calibri"/>
          <w:bCs/>
        </w:rPr>
        <w:t>Najemca zobowiązany jest do odbierania wystawionych przez Wynajmującego faktur ustrukturyzowanych przy użyciu Krajowego Systemu e-Faktur (KSeF), w rozumieniu ustawy z dnia 11 marca 2004 r. o podatku od towarów i usług, jeżeli zgodnie z obowiązującymi przepisami jest zobowiązany do korzystania z tego systemu.</w:t>
      </w:r>
    </w:p>
    <w:p w14:paraId="3BC28426" w14:textId="741C1FCE" w:rsidR="00973ECE" w:rsidRPr="00973ECE" w:rsidRDefault="00973ECE" w:rsidP="00973ECE">
      <w:pPr>
        <w:pStyle w:val="Akapitzlist"/>
        <w:numPr>
          <w:ilvl w:val="2"/>
          <w:numId w:val="15"/>
        </w:numPr>
        <w:spacing w:after="0" w:line="240" w:lineRule="auto"/>
        <w:ind w:left="426"/>
        <w:jc w:val="both"/>
        <w:rPr>
          <w:rFonts w:cs="Calibri"/>
          <w:bCs/>
        </w:rPr>
      </w:pPr>
      <w:r w:rsidRPr="00973ECE">
        <w:rPr>
          <w:rFonts w:cs="Calibri"/>
          <w:bCs/>
        </w:rPr>
        <w:t>Za datę otrzymania faktury, o której mowa w ust. 1, uznaje się datę przydzielenia numeru identyfikującego tę fakturę w Krajowym Systemie e-Faktur, zgodnie z przepisami ustawy o podatku od towarów i usług.</w:t>
      </w:r>
    </w:p>
    <w:p w14:paraId="36219E0F" w14:textId="7C8244F4" w:rsidR="00973ECE" w:rsidRPr="00973ECE" w:rsidRDefault="00973ECE" w:rsidP="00973ECE">
      <w:pPr>
        <w:pStyle w:val="Akapitzlist"/>
        <w:numPr>
          <w:ilvl w:val="2"/>
          <w:numId w:val="15"/>
        </w:numPr>
        <w:spacing w:after="0" w:line="240" w:lineRule="auto"/>
        <w:ind w:left="426"/>
        <w:jc w:val="both"/>
        <w:rPr>
          <w:rFonts w:cs="Calibri"/>
          <w:bCs/>
        </w:rPr>
      </w:pPr>
      <w:r w:rsidRPr="00973ECE">
        <w:rPr>
          <w:rFonts w:cs="Calibri"/>
          <w:bCs/>
        </w:rPr>
        <w:t xml:space="preserve">Termin płatności należności wynikających z niniejszej umowy wynosi </w:t>
      </w:r>
      <w:r w:rsidR="004932AC">
        <w:rPr>
          <w:rFonts w:cs="Calibri"/>
          <w:bCs/>
        </w:rPr>
        <w:t>21</w:t>
      </w:r>
      <w:r w:rsidRPr="00973ECE">
        <w:rPr>
          <w:rFonts w:cs="Calibri"/>
          <w:bCs/>
        </w:rPr>
        <w:t xml:space="preserve"> dni od dnia uznania faktury ustrukturyzowanej, spełniającej wymagania, o których mowa w ust. 1 powyżej, za otrzymaną przez Najemcę, zgodnie z ust. 2.</w:t>
      </w:r>
    </w:p>
    <w:p w14:paraId="62B3BBC6" w14:textId="4B0DBDA7" w:rsidR="00973ECE" w:rsidRPr="00973ECE" w:rsidRDefault="00973ECE" w:rsidP="00973ECE">
      <w:pPr>
        <w:pStyle w:val="Akapitzlist"/>
        <w:numPr>
          <w:ilvl w:val="2"/>
          <w:numId w:val="15"/>
        </w:numPr>
        <w:spacing w:after="0" w:line="240" w:lineRule="auto"/>
        <w:ind w:left="426"/>
        <w:jc w:val="both"/>
        <w:rPr>
          <w:rFonts w:cs="Calibri"/>
          <w:bCs/>
        </w:rPr>
      </w:pPr>
      <w:r w:rsidRPr="00973ECE">
        <w:rPr>
          <w:rFonts w:cs="Calibri"/>
          <w:bCs/>
        </w:rPr>
        <w:t>Na wniosek Najemcy (złożony pisemnie lub elektronicznie) Wynajmujący dokona zwizualizowania wystawionej faktury ustrukturyzowanej, oznaczy ją kodem weryfikującym (QR) oraz prześle  zwizualizowaną fakturę wraz z załącznikami innymi niż ustrukturyzowane, na adres Najemcy:…………………@....................pl. Złożenie powyższego wniosku przez Najemcę i jego zrealizowanie lub niezrealizowanie przez Wynajmującego nie ma wpływu na rozpoczęcie biegu terminu płatności należności zgodnie z ust. 2 i 3 powyżej.</w:t>
      </w:r>
    </w:p>
    <w:p w14:paraId="68F98C51" w14:textId="77777777" w:rsidR="00973ECE" w:rsidRPr="00973ECE" w:rsidRDefault="00973ECE" w:rsidP="00973ECE">
      <w:pPr>
        <w:spacing w:after="0" w:line="240" w:lineRule="auto"/>
        <w:ind w:left="426"/>
        <w:jc w:val="both"/>
        <w:rPr>
          <w:rFonts w:cs="Calibri"/>
          <w:bCs/>
          <w:sz w:val="20"/>
          <w:szCs w:val="20"/>
        </w:rPr>
      </w:pPr>
    </w:p>
    <w:p w14:paraId="2019F551" w14:textId="55CBCBDE" w:rsidR="00E53C72" w:rsidRDefault="00E53C72" w:rsidP="00E53C72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481D4C">
        <w:rPr>
          <w:rFonts w:cs="Calibri"/>
          <w:b/>
          <w:sz w:val="20"/>
          <w:szCs w:val="20"/>
        </w:rPr>
        <w:t>§</w:t>
      </w:r>
      <w:r>
        <w:rPr>
          <w:rFonts w:cs="Calibri"/>
          <w:b/>
          <w:sz w:val="20"/>
          <w:szCs w:val="20"/>
        </w:rPr>
        <w:t>7</w:t>
      </w:r>
    </w:p>
    <w:p w14:paraId="493F869E" w14:textId="77777777" w:rsidR="00973ECE" w:rsidRDefault="00973ECE" w:rsidP="0088349D">
      <w:pPr>
        <w:spacing w:after="0" w:line="240" w:lineRule="auto"/>
        <w:jc w:val="center"/>
        <w:rPr>
          <w:rFonts w:cs="Calibri"/>
          <w:b/>
          <w:sz w:val="20"/>
          <w:szCs w:val="20"/>
        </w:rPr>
      </w:pPr>
    </w:p>
    <w:p w14:paraId="73F2719A" w14:textId="77777777" w:rsidR="00D74304" w:rsidRPr="00481D4C" w:rsidRDefault="00D74304" w:rsidP="0088349D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481D4C">
        <w:rPr>
          <w:rFonts w:eastAsia="Times New Roman" w:cs="Calibri"/>
          <w:lang w:eastAsia="pl-PL"/>
        </w:rPr>
        <w:t>Umowa może zostać w każdym czasie rozwiązana na podstawie porozumienia stron.</w:t>
      </w:r>
    </w:p>
    <w:p w14:paraId="36FD1576" w14:textId="77777777" w:rsidR="00D74304" w:rsidRPr="00481D4C" w:rsidRDefault="00D74304" w:rsidP="0088349D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481D4C">
        <w:rPr>
          <w:rFonts w:eastAsia="Times New Roman" w:cs="Calibri"/>
          <w:lang w:eastAsia="pl-PL"/>
        </w:rPr>
        <w:t xml:space="preserve">Każda ze stron może wypowiedzieć Umowę dzierżawy z ważnej przyczyny z zachowaniem </w:t>
      </w:r>
      <w:r>
        <w:rPr>
          <w:rFonts w:eastAsia="Times New Roman" w:cs="Calibri"/>
          <w:lang w:eastAsia="pl-PL"/>
        </w:rPr>
        <w:t>trzy</w:t>
      </w:r>
      <w:r w:rsidRPr="00481D4C">
        <w:rPr>
          <w:rFonts w:eastAsia="Times New Roman" w:cs="Calibri"/>
          <w:lang w:eastAsia="pl-PL"/>
        </w:rPr>
        <w:t>miesięcznego okresu wypowiedzenia.</w:t>
      </w:r>
    </w:p>
    <w:p w14:paraId="262D14BA" w14:textId="77777777" w:rsidR="00D74304" w:rsidRPr="00481D4C" w:rsidRDefault="00D74304" w:rsidP="0088349D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481D4C">
        <w:rPr>
          <w:rFonts w:cs="Calibri"/>
        </w:rPr>
        <w:t>Wydzierżawiający</w:t>
      </w:r>
      <w:r w:rsidRPr="00481D4C">
        <w:rPr>
          <w:rFonts w:eastAsia="Times New Roman" w:cs="Calibri"/>
          <w:lang w:eastAsia="pl-PL"/>
        </w:rPr>
        <w:t xml:space="preserve"> może wypowiedzieć dzierżawę z zachowaniem </w:t>
      </w:r>
      <w:r>
        <w:rPr>
          <w:rFonts w:eastAsia="Times New Roman" w:cs="Calibri"/>
          <w:lang w:eastAsia="pl-PL"/>
        </w:rPr>
        <w:t>trzy</w:t>
      </w:r>
      <w:r w:rsidRPr="00481D4C">
        <w:rPr>
          <w:rFonts w:eastAsia="Times New Roman" w:cs="Calibri"/>
          <w:lang w:eastAsia="pl-PL"/>
        </w:rPr>
        <w:t>miesięcznego okresu wypowiedzenia w sytuacji, gdy okaże się, że zajmowana przez dzierżawcę powierzchnia niezbędna jest do realizacji celów statutowych jednostki, których nie mógł przewidzieć w dniu zawarcia Umowy.</w:t>
      </w:r>
    </w:p>
    <w:p w14:paraId="2A80FAA3" w14:textId="77777777" w:rsidR="00D74304" w:rsidRPr="00481D4C" w:rsidRDefault="00D74304" w:rsidP="0088349D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481D4C">
        <w:rPr>
          <w:rFonts w:cs="Calibri"/>
        </w:rPr>
        <w:t>Wydzierżawiając</w:t>
      </w:r>
      <w:r w:rsidRPr="00481D4C">
        <w:rPr>
          <w:rFonts w:eastAsia="Times New Roman" w:cs="Calibri"/>
          <w:lang w:eastAsia="pl-PL"/>
        </w:rPr>
        <w:t xml:space="preserve">y może wypowiedzieć Umowę ze skutkiem natychmiastowym, gdy Dzierżawca:  </w:t>
      </w:r>
    </w:p>
    <w:p w14:paraId="311C1B9A" w14:textId="77777777" w:rsidR="00D74304" w:rsidRPr="00481D4C" w:rsidRDefault="00D74304" w:rsidP="0088349D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lastRenderedPageBreak/>
        <w:t>korzysta z przedmiotu dzierżawy w sposób sprzec</w:t>
      </w:r>
      <w:r w:rsidR="00B1470E">
        <w:rPr>
          <w:rFonts w:eastAsia="Times New Roman" w:cs="Calibri"/>
          <w:sz w:val="20"/>
          <w:szCs w:val="20"/>
          <w:lang w:eastAsia="pl-PL"/>
        </w:rPr>
        <w:t xml:space="preserve">zny z Umową lub przeznaczeniem </w:t>
      </w:r>
      <w:r w:rsidRPr="00481D4C">
        <w:rPr>
          <w:rFonts w:eastAsia="Times New Roman" w:cs="Calibri"/>
          <w:sz w:val="20"/>
          <w:szCs w:val="20"/>
          <w:lang w:eastAsia="pl-PL"/>
        </w:rPr>
        <w:t>i mimo upomnienia nie przestaje z niego korzystać w taki sposób;</w:t>
      </w:r>
    </w:p>
    <w:p w14:paraId="1E5BBB5D" w14:textId="77777777" w:rsidR="00D74304" w:rsidRPr="00481D4C" w:rsidRDefault="00D74304" w:rsidP="0088349D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>zaniedbuje przedmiot dzierżawy do tego stopnia, że zostaje on narażony na uszkodzenie;</w:t>
      </w:r>
    </w:p>
    <w:p w14:paraId="402F9F26" w14:textId="77777777" w:rsidR="00D74304" w:rsidRPr="00481D4C" w:rsidRDefault="00D74304" w:rsidP="0088349D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>dopuszcza się zwłoki z zapłatą czynszu co najmniej z</w:t>
      </w:r>
      <w:r w:rsidR="00B1470E">
        <w:rPr>
          <w:rFonts w:eastAsia="Times New Roman" w:cs="Calibri"/>
          <w:sz w:val="20"/>
          <w:szCs w:val="20"/>
          <w:lang w:eastAsia="pl-PL"/>
        </w:rPr>
        <w:t xml:space="preserve">a dwa pełne okresy płatności - </w:t>
      </w:r>
      <w:r w:rsidRPr="00481D4C">
        <w:rPr>
          <w:rFonts w:eastAsia="Times New Roman" w:cs="Calibri"/>
          <w:sz w:val="20"/>
          <w:szCs w:val="20"/>
          <w:lang w:eastAsia="pl-PL"/>
        </w:rPr>
        <w:t xml:space="preserve">jednak po wcześniejszym uprzedzeniu przez </w:t>
      </w:r>
      <w:r w:rsidRPr="00481D4C">
        <w:rPr>
          <w:rFonts w:cs="Calibri"/>
          <w:sz w:val="20"/>
          <w:szCs w:val="20"/>
        </w:rPr>
        <w:t>Wydzierżawiającego</w:t>
      </w:r>
      <w:r w:rsidRPr="00481D4C">
        <w:rPr>
          <w:rFonts w:eastAsia="Times New Roman" w:cs="Calibri"/>
          <w:sz w:val="20"/>
          <w:szCs w:val="20"/>
          <w:lang w:eastAsia="pl-PL"/>
        </w:rPr>
        <w:t xml:space="preserve"> na piśmie o swoim zamiarze i udzieleniu dodatkowego miesięcznego terminu do zapłaty zaległego czynszu; </w:t>
      </w:r>
    </w:p>
    <w:p w14:paraId="7DF94FC4" w14:textId="77777777" w:rsidR="00D74304" w:rsidRPr="00481D4C" w:rsidRDefault="00D74304" w:rsidP="0088349D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eastAsia="Times New Roman" w:cs="Calibri"/>
          <w:i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>odda przedmiot dzierżawy osobie trzeciej do bezpłatnego używania albo w poddzierżawę.</w:t>
      </w:r>
    </w:p>
    <w:p w14:paraId="6075FFAC" w14:textId="77777777" w:rsidR="00D74304" w:rsidRPr="00481D4C" w:rsidRDefault="00D74304" w:rsidP="0088349D">
      <w:pPr>
        <w:spacing w:after="0" w:line="240" w:lineRule="auto"/>
        <w:jc w:val="center"/>
        <w:rPr>
          <w:rFonts w:cs="Calibri"/>
          <w:b/>
          <w:sz w:val="20"/>
          <w:szCs w:val="20"/>
        </w:rPr>
      </w:pPr>
    </w:p>
    <w:p w14:paraId="29DE51DC" w14:textId="1AEDCDCF" w:rsidR="00D74304" w:rsidRPr="00481D4C" w:rsidRDefault="00D74304" w:rsidP="0088349D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481D4C">
        <w:rPr>
          <w:rFonts w:cs="Calibri"/>
          <w:b/>
          <w:sz w:val="20"/>
          <w:szCs w:val="20"/>
        </w:rPr>
        <w:t>§</w:t>
      </w:r>
      <w:r w:rsidR="00E53C72">
        <w:rPr>
          <w:rFonts w:cs="Calibri"/>
          <w:b/>
          <w:sz w:val="20"/>
          <w:szCs w:val="20"/>
        </w:rPr>
        <w:t>8</w:t>
      </w:r>
    </w:p>
    <w:p w14:paraId="50F73FBC" w14:textId="42D50316" w:rsidR="00D74304" w:rsidRPr="00481D4C" w:rsidRDefault="00D74304" w:rsidP="00264AB5">
      <w:pPr>
        <w:pStyle w:val="Tekstpodstawowy"/>
        <w:numPr>
          <w:ilvl w:val="3"/>
          <w:numId w:val="16"/>
        </w:numPr>
        <w:spacing w:after="0" w:line="240" w:lineRule="auto"/>
        <w:ind w:left="284"/>
        <w:jc w:val="both"/>
        <w:rPr>
          <w:rFonts w:cs="Calibri"/>
        </w:rPr>
      </w:pPr>
      <w:r w:rsidRPr="00481D4C">
        <w:rPr>
          <w:rFonts w:cs="Calibri"/>
        </w:rPr>
        <w:t>Po zakończeniu Umowy dzierżawy Dzierżawca zobowiązuje się zdjąć baner reklamowy i zwrócić Wydzierżawiającemu przedmiot dzierżawy w stanie nie pogorszonym. Dzierżawca nie odpowiada jednak za zużycie będące wynikiem prawidłowego używania.</w:t>
      </w:r>
    </w:p>
    <w:p w14:paraId="3854EED5" w14:textId="00E43A83" w:rsidR="00D74304" w:rsidRPr="00264AB5" w:rsidRDefault="00D74304" w:rsidP="00264AB5">
      <w:pPr>
        <w:pStyle w:val="Akapitzlist"/>
        <w:numPr>
          <w:ilvl w:val="3"/>
          <w:numId w:val="16"/>
        </w:numPr>
        <w:spacing w:after="0" w:line="240" w:lineRule="auto"/>
        <w:ind w:left="284"/>
        <w:jc w:val="both"/>
        <w:rPr>
          <w:rFonts w:cs="Calibri"/>
        </w:rPr>
      </w:pPr>
      <w:r w:rsidRPr="00264AB5">
        <w:rPr>
          <w:rFonts w:cs="Calibri"/>
        </w:rPr>
        <w:t xml:space="preserve">Jeżeli po zakończeniu Umowy Dzierżawca pozostawi niezdjęty baner, Wydzierżawiający dokona jego usunięcia z ogrodzenia. Jeżeli Dzierżawca nie odbierze banera w terminie ustalonym przez strony, a w przypadku braku takiego uzgodnienia, w terminie jednego miesiąca od dnia zawiadomienia go przez Wydzierżawiającego, pozostawiony baner </w:t>
      </w:r>
      <w:r w:rsidR="001D2940" w:rsidRPr="00264AB5">
        <w:rPr>
          <w:rFonts w:cs="Calibri"/>
        </w:rPr>
        <w:t>może zostać zdjęty przez Wydzierżawiającego i oddany na przechowanie na koszt i ryzyko Dzierżawcy.</w:t>
      </w:r>
      <w:r w:rsidRPr="00264AB5">
        <w:rPr>
          <w:rFonts w:cs="Calibri"/>
        </w:rPr>
        <w:t xml:space="preserve"> </w:t>
      </w:r>
    </w:p>
    <w:p w14:paraId="2D5B2B8F" w14:textId="77777777" w:rsidR="00D74304" w:rsidRPr="00481D4C" w:rsidRDefault="00D74304" w:rsidP="0088349D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1DA2E00C" w14:textId="200E4405" w:rsidR="00D74304" w:rsidRPr="00481D4C" w:rsidRDefault="00D74304" w:rsidP="0088349D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481D4C">
        <w:rPr>
          <w:rFonts w:cs="Calibri"/>
          <w:b/>
          <w:sz w:val="20"/>
          <w:szCs w:val="20"/>
        </w:rPr>
        <w:t>§</w:t>
      </w:r>
      <w:r w:rsidR="00E53C72">
        <w:rPr>
          <w:rFonts w:cs="Calibri"/>
          <w:b/>
          <w:sz w:val="20"/>
          <w:szCs w:val="20"/>
        </w:rPr>
        <w:t>9</w:t>
      </w:r>
    </w:p>
    <w:p w14:paraId="0C79F0B3" w14:textId="28489839" w:rsidR="00D74304" w:rsidRPr="00481D4C" w:rsidRDefault="00D74304" w:rsidP="0088349D">
      <w:pPr>
        <w:pStyle w:val="Tekstpodstawowy"/>
        <w:spacing w:after="0" w:line="240" w:lineRule="auto"/>
        <w:ind w:left="284"/>
        <w:rPr>
          <w:rFonts w:cs="Calibri"/>
        </w:rPr>
      </w:pPr>
      <w:r w:rsidRPr="00481D4C">
        <w:rPr>
          <w:rFonts w:cs="Calibri"/>
        </w:rPr>
        <w:t xml:space="preserve">Umowę niniejszą Strony zawierają na czas oznaczony od dnia </w:t>
      </w:r>
      <w:r w:rsidR="000817EE">
        <w:rPr>
          <w:rFonts w:cs="Calibri"/>
          <w:b/>
          <w:bCs/>
        </w:rPr>
        <w:t>……………..</w:t>
      </w:r>
      <w:r w:rsidRPr="00481D4C">
        <w:rPr>
          <w:rFonts w:cs="Calibri"/>
          <w:b/>
          <w:bCs/>
        </w:rPr>
        <w:t xml:space="preserve"> </w:t>
      </w:r>
      <w:r w:rsidRPr="00481D4C">
        <w:rPr>
          <w:rFonts w:cs="Calibri"/>
        </w:rPr>
        <w:t xml:space="preserve">r. do dnia </w:t>
      </w:r>
      <w:r w:rsidR="000817EE">
        <w:rPr>
          <w:rFonts w:cs="Calibri"/>
          <w:b/>
        </w:rPr>
        <w:t>……………..</w:t>
      </w:r>
      <w:r w:rsidRPr="00481D4C">
        <w:rPr>
          <w:rFonts w:cs="Calibri"/>
        </w:rPr>
        <w:t xml:space="preserve"> r.</w:t>
      </w:r>
    </w:p>
    <w:p w14:paraId="3D13A951" w14:textId="77777777" w:rsidR="00D74304" w:rsidRPr="00481D4C" w:rsidRDefault="00D74304" w:rsidP="0088349D">
      <w:pPr>
        <w:pStyle w:val="Tekstpodstawowy"/>
        <w:spacing w:after="0" w:line="240" w:lineRule="auto"/>
        <w:rPr>
          <w:rFonts w:cs="Calibri"/>
        </w:rPr>
      </w:pPr>
    </w:p>
    <w:p w14:paraId="36535B4C" w14:textId="71974356" w:rsidR="00D74304" w:rsidRPr="00481D4C" w:rsidRDefault="00D74304" w:rsidP="0088349D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481D4C">
        <w:rPr>
          <w:rFonts w:cs="Calibri"/>
          <w:b/>
          <w:sz w:val="20"/>
          <w:szCs w:val="20"/>
        </w:rPr>
        <w:t>§</w:t>
      </w:r>
      <w:r w:rsidR="00E53C72">
        <w:rPr>
          <w:rFonts w:cs="Calibri"/>
          <w:b/>
          <w:sz w:val="20"/>
          <w:szCs w:val="20"/>
        </w:rPr>
        <w:t>10</w:t>
      </w:r>
    </w:p>
    <w:p w14:paraId="36E24867" w14:textId="77777777" w:rsidR="00D74304" w:rsidRPr="00481D4C" w:rsidRDefault="00D74304" w:rsidP="0088349D">
      <w:pPr>
        <w:pStyle w:val="Akapitzlist"/>
        <w:suppressAutoHyphens/>
        <w:spacing w:after="0" w:line="240" w:lineRule="auto"/>
        <w:ind w:left="284"/>
        <w:contextualSpacing w:val="0"/>
        <w:jc w:val="both"/>
        <w:rPr>
          <w:rFonts w:eastAsia="Times New Roman" w:cs="Calibri"/>
          <w:lang w:eastAsia="pl-PL"/>
        </w:rPr>
      </w:pPr>
      <w:r w:rsidRPr="00481D4C">
        <w:rPr>
          <w:rFonts w:eastAsia="Times New Roman" w:cs="Calibri"/>
          <w:lang w:eastAsia="pl-PL"/>
        </w:rPr>
        <w:t>Strony ustalają, że w przypadku podjęcia przez Radę Miasta Szczecin uchwały dotyczącej zmiany zasad gospodarowania nieruchomościami gminnymi, umowa niniejsza ulegnie zmianie w zakresie niezbędnym do dostosowania umowy do zasad wynikających z przedmiotowej uchwały od dnia jej obowiązywania.</w:t>
      </w:r>
    </w:p>
    <w:p w14:paraId="2200706F" w14:textId="77777777" w:rsidR="00D74304" w:rsidRPr="00481D4C" w:rsidRDefault="00D74304" w:rsidP="0088349D">
      <w:pPr>
        <w:spacing w:after="0" w:line="240" w:lineRule="auto"/>
        <w:jc w:val="center"/>
        <w:rPr>
          <w:rFonts w:cs="Calibri"/>
          <w:b/>
          <w:sz w:val="20"/>
          <w:szCs w:val="20"/>
        </w:rPr>
      </w:pPr>
    </w:p>
    <w:p w14:paraId="05E62413" w14:textId="217DFB1A" w:rsidR="00D74304" w:rsidRPr="00481D4C" w:rsidRDefault="00D74304" w:rsidP="0088349D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481D4C">
        <w:rPr>
          <w:rFonts w:cs="Calibri"/>
          <w:b/>
          <w:sz w:val="20"/>
          <w:szCs w:val="20"/>
        </w:rPr>
        <w:t>§1</w:t>
      </w:r>
      <w:r w:rsidR="00E53C72">
        <w:rPr>
          <w:rFonts w:cs="Calibri"/>
          <w:b/>
          <w:sz w:val="20"/>
          <w:szCs w:val="20"/>
        </w:rPr>
        <w:t>1</w:t>
      </w:r>
    </w:p>
    <w:p w14:paraId="6902A6E5" w14:textId="77777777" w:rsidR="00D74304" w:rsidRPr="00481D4C" w:rsidRDefault="00D74304" w:rsidP="0088349D">
      <w:pPr>
        <w:spacing w:after="0" w:line="240" w:lineRule="auto"/>
        <w:ind w:left="284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 xml:space="preserve">Niniejsza umowa stanowi informację publiczną w rozumieniu art. 1 ustawy z dnia 6 września 2001 r. </w:t>
      </w:r>
      <w:r w:rsidR="00031402">
        <w:rPr>
          <w:rFonts w:eastAsia="Times New Roman" w:cs="Calibri"/>
          <w:sz w:val="20"/>
          <w:szCs w:val="20"/>
          <w:lang w:eastAsia="pl-PL"/>
        </w:rPr>
        <w:br/>
      </w:r>
      <w:r w:rsidRPr="00481D4C">
        <w:rPr>
          <w:rFonts w:eastAsia="Times New Roman" w:cs="Calibri"/>
          <w:sz w:val="20"/>
          <w:szCs w:val="20"/>
          <w:lang w:eastAsia="pl-PL"/>
        </w:rPr>
        <w:t>o dostępie do informacji publicznej i podlega udostępnieniu na zasadach i w trybie określonych w ww. ustawie.</w:t>
      </w:r>
    </w:p>
    <w:p w14:paraId="25C98FA9" w14:textId="77777777" w:rsidR="00D74304" w:rsidRPr="00481D4C" w:rsidRDefault="00D74304" w:rsidP="0088349D">
      <w:pPr>
        <w:spacing w:after="0" w:line="240" w:lineRule="auto"/>
        <w:ind w:left="425" w:hanging="357"/>
        <w:jc w:val="center"/>
        <w:rPr>
          <w:rFonts w:cs="Calibri"/>
          <w:sz w:val="20"/>
          <w:szCs w:val="20"/>
        </w:rPr>
      </w:pPr>
    </w:p>
    <w:p w14:paraId="40991286" w14:textId="38EABC7E" w:rsidR="00D74304" w:rsidRPr="00481D4C" w:rsidRDefault="00D74304" w:rsidP="0088349D">
      <w:pPr>
        <w:spacing w:after="0" w:line="240" w:lineRule="auto"/>
        <w:ind w:left="425" w:hanging="357"/>
        <w:jc w:val="center"/>
        <w:rPr>
          <w:rFonts w:cs="Calibri"/>
          <w:b/>
          <w:bCs/>
          <w:sz w:val="20"/>
          <w:szCs w:val="20"/>
        </w:rPr>
      </w:pPr>
      <w:r w:rsidRPr="00481D4C">
        <w:rPr>
          <w:rFonts w:cs="Calibri"/>
          <w:b/>
          <w:bCs/>
          <w:sz w:val="20"/>
          <w:szCs w:val="20"/>
        </w:rPr>
        <w:t>§ 1</w:t>
      </w:r>
      <w:r w:rsidR="00264AB5">
        <w:rPr>
          <w:rFonts w:cs="Calibri"/>
          <w:b/>
          <w:bCs/>
          <w:sz w:val="20"/>
          <w:szCs w:val="20"/>
        </w:rPr>
        <w:t>2</w:t>
      </w:r>
    </w:p>
    <w:p w14:paraId="4B686723" w14:textId="77777777" w:rsidR="00D74304" w:rsidRPr="00481D4C" w:rsidRDefault="00D74304" w:rsidP="0088349D">
      <w:pPr>
        <w:spacing w:after="0" w:line="240" w:lineRule="auto"/>
        <w:ind w:left="284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 xml:space="preserve">1. Wydzierżawiający, realizując nałożony na administratora obowiązek informacyjny wobec osób fizycznych – zgodnie z art. 13 i 14 RODO – informuje, że: </w:t>
      </w:r>
    </w:p>
    <w:p w14:paraId="7F4975FD" w14:textId="77777777" w:rsidR="00D74304" w:rsidRPr="00481D4C" w:rsidRDefault="00D74304" w:rsidP="0088349D">
      <w:pPr>
        <w:spacing w:after="0" w:line="240" w:lineRule="auto"/>
        <w:ind w:left="567" w:hanging="283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 xml:space="preserve">1) administratorem danych osobowych jest </w:t>
      </w:r>
      <w:r w:rsidRPr="00481D4C">
        <w:rPr>
          <w:rFonts w:eastAsia="Times New Roman" w:cs="Calibri"/>
          <w:b/>
          <w:bCs/>
          <w:sz w:val="20"/>
          <w:szCs w:val="20"/>
          <w:lang w:eastAsia="pl-PL"/>
        </w:rPr>
        <w:t>Technikum Technologii Cyfrowych w Szczecinie,</w:t>
      </w:r>
      <w:r w:rsidRPr="00481D4C">
        <w:rPr>
          <w:rFonts w:eastAsia="Times New Roman" w:cs="Calibri"/>
          <w:sz w:val="20"/>
          <w:szCs w:val="20"/>
          <w:lang w:eastAsia="pl-PL"/>
        </w:rPr>
        <w:t xml:space="preserve"> </w:t>
      </w:r>
    </w:p>
    <w:p w14:paraId="404067AB" w14:textId="77777777" w:rsidR="00D74304" w:rsidRPr="00481D4C" w:rsidRDefault="00D74304" w:rsidP="0088349D">
      <w:pPr>
        <w:spacing w:after="0" w:line="240" w:lineRule="auto"/>
        <w:ind w:left="567" w:hanging="283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>2) kontakt do inspektora ochrony danych osobowych – adres e-mail: iod@</w:t>
      </w:r>
      <w:r w:rsidR="00EB6A13">
        <w:rPr>
          <w:rFonts w:eastAsia="Times New Roman" w:cs="Calibri"/>
          <w:sz w:val="20"/>
          <w:szCs w:val="20"/>
          <w:lang w:eastAsia="pl-PL"/>
        </w:rPr>
        <w:t>malujda</w:t>
      </w:r>
      <w:r w:rsidRPr="00481D4C">
        <w:rPr>
          <w:rFonts w:eastAsia="Times New Roman" w:cs="Calibri"/>
          <w:sz w:val="20"/>
          <w:szCs w:val="20"/>
          <w:lang w:eastAsia="pl-PL"/>
        </w:rPr>
        <w:t xml:space="preserve">.pl, telefon 918522093. Powyższe dane kontaktowe służą wyłącznie do kontaktu w sprawach związanych bezpośrednio z przetwarzaniem danych osobowych. Inspektor ochrony danych nie posiada i nie udziela informacji dotyczących realizacji Umowy; </w:t>
      </w:r>
    </w:p>
    <w:p w14:paraId="01D5CF3C" w14:textId="77777777" w:rsidR="00D74304" w:rsidRPr="00481D4C" w:rsidRDefault="00D74304" w:rsidP="0088349D">
      <w:pPr>
        <w:spacing w:after="0" w:line="240" w:lineRule="auto"/>
        <w:ind w:left="567" w:hanging="283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 xml:space="preserve">3) dane osobowe przetwarzane będą na podstawie art. 6 ust. 1 lit. b i f RODO, w celu: </w:t>
      </w:r>
    </w:p>
    <w:p w14:paraId="027BE88C" w14:textId="77777777" w:rsidR="00D74304" w:rsidRPr="00481D4C" w:rsidRDefault="00D74304" w:rsidP="0088349D">
      <w:pPr>
        <w:spacing w:after="0" w:line="24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>a) zawarcia i wykonania Umowy;</w:t>
      </w:r>
    </w:p>
    <w:p w14:paraId="6694FBBB" w14:textId="77777777" w:rsidR="00D74304" w:rsidRPr="00481D4C" w:rsidRDefault="00D74304" w:rsidP="0088349D">
      <w:pPr>
        <w:spacing w:after="0" w:line="24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 xml:space="preserve">b) wypełnienia obowiązków prawnych ciążących na Wydzierżawiającym; </w:t>
      </w:r>
    </w:p>
    <w:p w14:paraId="7C8A2099" w14:textId="77777777" w:rsidR="00D74304" w:rsidRPr="00481D4C" w:rsidRDefault="00D74304" w:rsidP="0088349D">
      <w:pPr>
        <w:spacing w:after="0" w:line="24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 xml:space="preserve">c) kontroli prawidłowości realizacji postanowień Umowy; </w:t>
      </w:r>
    </w:p>
    <w:p w14:paraId="5A1186D1" w14:textId="77777777" w:rsidR="00D74304" w:rsidRPr="00481D4C" w:rsidRDefault="00D74304" w:rsidP="0088349D">
      <w:pPr>
        <w:spacing w:after="0" w:line="24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>d) ochrony praw Wydzierżawiającego wynikających z Umowy, a także w celu dochodzenia ewentualnych uprawnień i roszczeń wynikających z Umowy;</w:t>
      </w:r>
    </w:p>
    <w:p w14:paraId="6D6DD5DE" w14:textId="77777777" w:rsidR="00D74304" w:rsidRPr="00481D4C" w:rsidRDefault="00D74304" w:rsidP="0088349D">
      <w:pPr>
        <w:spacing w:after="0" w:line="24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 xml:space="preserve">e) przechowywania dokumentacji na wypadek kontroli prowadzonej przez uprawnione organy </w:t>
      </w:r>
      <w:r w:rsidR="00EB6A13">
        <w:rPr>
          <w:rFonts w:eastAsia="Times New Roman" w:cs="Calibri"/>
          <w:sz w:val="20"/>
          <w:szCs w:val="20"/>
          <w:lang w:eastAsia="pl-PL"/>
        </w:rPr>
        <w:br/>
      </w:r>
      <w:r w:rsidRPr="00481D4C">
        <w:rPr>
          <w:rFonts w:eastAsia="Times New Roman" w:cs="Calibri"/>
          <w:sz w:val="20"/>
          <w:szCs w:val="20"/>
          <w:lang w:eastAsia="pl-PL"/>
        </w:rPr>
        <w:t>i podmioty;</w:t>
      </w:r>
    </w:p>
    <w:p w14:paraId="29B28C9A" w14:textId="77777777" w:rsidR="00D74304" w:rsidRPr="00481D4C" w:rsidRDefault="00D74304" w:rsidP="0088349D">
      <w:pPr>
        <w:spacing w:after="0" w:line="24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 xml:space="preserve">f) przekazania dokumentacji do archiwum, a następnie jej zbrakowania; </w:t>
      </w:r>
    </w:p>
    <w:p w14:paraId="41C8B99A" w14:textId="77777777" w:rsidR="00D74304" w:rsidRPr="00481D4C" w:rsidRDefault="00D74304" w:rsidP="0088349D">
      <w:pPr>
        <w:spacing w:after="0" w:line="240" w:lineRule="auto"/>
        <w:ind w:left="567" w:hanging="283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 xml:space="preserve">4) odbiorcami danych osobowych będą: </w:t>
      </w:r>
    </w:p>
    <w:p w14:paraId="4C8511A0" w14:textId="77777777" w:rsidR="00D74304" w:rsidRPr="00481D4C" w:rsidRDefault="00D74304" w:rsidP="0088349D">
      <w:pPr>
        <w:spacing w:after="0" w:line="24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 xml:space="preserve">a) pracownicy Wydzierżawiającego; </w:t>
      </w:r>
    </w:p>
    <w:p w14:paraId="2802084F" w14:textId="77777777" w:rsidR="00D74304" w:rsidRPr="00481D4C" w:rsidRDefault="00D74304" w:rsidP="0088349D">
      <w:pPr>
        <w:spacing w:after="0" w:line="24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>b) osoby lub podmioty, którym udostępniona zostanie Umowa lub dokumentacja związania z realizacją Umowy w oparciu o powszechnie obowiązujące przepisy, w tym w szczególności w oparciu o art. 2 i nast. ustawy z dnia 6 września 2001 r. o dostępie do informacji publicznej (Dz. U. z 2022 r. poz. 902 ze zm.);</w:t>
      </w:r>
    </w:p>
    <w:p w14:paraId="710588BA" w14:textId="77777777" w:rsidR="00D74304" w:rsidRPr="00481D4C" w:rsidRDefault="00D74304" w:rsidP="0088349D">
      <w:pPr>
        <w:spacing w:after="0" w:line="24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>c) podmioty przetwarzające dane osobowe w imieniu Wydzierżawiającego, w szczególności podmioty świadczące usługi audytowe, usługi doradcze;</w:t>
      </w:r>
    </w:p>
    <w:p w14:paraId="7C5B3317" w14:textId="77777777" w:rsidR="00D74304" w:rsidRPr="00481D4C" w:rsidRDefault="00D74304" w:rsidP="0088349D">
      <w:pPr>
        <w:spacing w:after="0" w:line="24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lastRenderedPageBreak/>
        <w:t xml:space="preserve">d) inni administratorzy danych, działający na mocy umów zawartych z Wydzierżawiającym lub na podstawie powszechnie obowiązujących przepisów prawa, w tym: </w:t>
      </w:r>
    </w:p>
    <w:p w14:paraId="51C3EC5F" w14:textId="77777777" w:rsidR="00D74304" w:rsidRPr="00481D4C" w:rsidRDefault="00D74304" w:rsidP="0088349D">
      <w:pPr>
        <w:spacing w:after="0" w:line="24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 xml:space="preserve">- podmioty świadczące pomoc prawną; </w:t>
      </w:r>
    </w:p>
    <w:p w14:paraId="644FCB75" w14:textId="77777777" w:rsidR="00D74304" w:rsidRPr="00481D4C" w:rsidRDefault="00D74304" w:rsidP="0088349D">
      <w:pPr>
        <w:spacing w:after="0" w:line="24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 xml:space="preserve">- podmioty świadczące usługi pocztowe lub kurierskie; </w:t>
      </w:r>
    </w:p>
    <w:p w14:paraId="643D2443" w14:textId="77777777" w:rsidR="00D74304" w:rsidRPr="00481D4C" w:rsidRDefault="00D74304" w:rsidP="0088349D">
      <w:pPr>
        <w:spacing w:after="0" w:line="24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 xml:space="preserve">- podmioty prowadzące działalność płatniczą (banki, instytucje płatnicze); </w:t>
      </w:r>
    </w:p>
    <w:p w14:paraId="18A51999" w14:textId="77777777" w:rsidR="00D74304" w:rsidRPr="00481D4C" w:rsidRDefault="00D74304" w:rsidP="0088349D">
      <w:pPr>
        <w:spacing w:after="0" w:line="240" w:lineRule="auto"/>
        <w:ind w:left="567" w:hanging="283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 xml:space="preserve">5) dane osobowe będą przetwarzane przez okres realizacji niniejszej Umowy, okres rękojmi i gwarancji, przez okres niezbędny do dochodzenia roszczeń i obrony swoich praw z tytułu realizacji Umowy oraz przez okres archiwizacji zgodny z rozporządzeniem Prezesa Rady Ministrów z dnia 18 stycznia 2011 r. </w:t>
      </w:r>
      <w:r w:rsidR="00EB6A13">
        <w:rPr>
          <w:rFonts w:eastAsia="Times New Roman" w:cs="Calibri"/>
          <w:sz w:val="20"/>
          <w:szCs w:val="20"/>
          <w:lang w:eastAsia="pl-PL"/>
        </w:rPr>
        <w:br/>
      </w:r>
      <w:r w:rsidRPr="00481D4C">
        <w:rPr>
          <w:rFonts w:eastAsia="Times New Roman" w:cs="Calibri"/>
          <w:sz w:val="20"/>
          <w:szCs w:val="20"/>
          <w:lang w:eastAsia="pl-PL"/>
        </w:rPr>
        <w:t>w sprawie instrukcji kancelaryjnej, jednolitych rzeczowych wykazów akt oraz instrukcji w sprawie organizacji i zakresu działania archiwów zakładowych (Dz. U. z 2011 r. Nr 14, poz. 67);</w:t>
      </w:r>
    </w:p>
    <w:p w14:paraId="10D3D4B5" w14:textId="77777777" w:rsidR="00D74304" w:rsidRPr="00481D4C" w:rsidRDefault="00D74304" w:rsidP="0088349D">
      <w:pPr>
        <w:spacing w:after="0" w:line="240" w:lineRule="auto"/>
        <w:ind w:left="567" w:hanging="283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 xml:space="preserve">6) osobie fizycznej, której dane dotyczą, przysługuje prawo do żądania od administratora dostępu do danych osobowych, do ich sprostowania lub ograniczenia przetwarzania na zasadach określonych </w:t>
      </w:r>
      <w:r w:rsidR="00EB6A13">
        <w:rPr>
          <w:rFonts w:eastAsia="Times New Roman" w:cs="Calibri"/>
          <w:sz w:val="20"/>
          <w:szCs w:val="20"/>
          <w:lang w:eastAsia="pl-PL"/>
        </w:rPr>
        <w:br/>
      </w:r>
      <w:r w:rsidRPr="00481D4C">
        <w:rPr>
          <w:rFonts w:eastAsia="Times New Roman" w:cs="Calibri"/>
          <w:sz w:val="20"/>
          <w:szCs w:val="20"/>
          <w:lang w:eastAsia="pl-PL"/>
        </w:rPr>
        <w:t>w RODO oraz w innych obowiązujących w tym zakresie przepisów prawa;</w:t>
      </w:r>
    </w:p>
    <w:p w14:paraId="2993DA3A" w14:textId="77777777" w:rsidR="00D74304" w:rsidRPr="00481D4C" w:rsidRDefault="00D74304" w:rsidP="0088349D">
      <w:pPr>
        <w:spacing w:after="0" w:line="240" w:lineRule="auto"/>
        <w:ind w:left="567" w:hanging="283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>7) osobie fizycznej, której dane dotyczą przysługuje prawo do wniesienia skargi do organu nadzorczego – Prezesa Urzędu Ochrony Danych Osobowych, gdy uzasadnione jest, iż dane osobowe przetwarzane są przez administratora niezgodnie z przepisami RODO;</w:t>
      </w:r>
    </w:p>
    <w:p w14:paraId="2827BEEF" w14:textId="77777777" w:rsidR="00D74304" w:rsidRPr="00481D4C" w:rsidRDefault="00D74304" w:rsidP="0088349D">
      <w:pPr>
        <w:spacing w:after="0" w:line="240" w:lineRule="auto"/>
        <w:ind w:left="567" w:hanging="283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>8) obowiązek podania przez Dzierżawcę danych osobowych Wydzierżawiającemu jest warunkiem zawarcia Umowy, a także jest niezbędny do realizacji i kontroli należytego wykonania Umowy, konsekwencją niepodania danych będzie niemożność zawarcia i realizacji Umowy;</w:t>
      </w:r>
    </w:p>
    <w:p w14:paraId="17D4A4D4" w14:textId="77777777" w:rsidR="00D74304" w:rsidRPr="00481D4C" w:rsidRDefault="00D74304" w:rsidP="0088349D">
      <w:pPr>
        <w:spacing w:after="0" w:line="240" w:lineRule="auto"/>
        <w:ind w:left="567" w:hanging="283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>9) w odniesieniu do danych osobowych decyzje nie będą podejmowane w sposób zautomatyzowany, stosowanie do art. 22 RODO;</w:t>
      </w:r>
    </w:p>
    <w:p w14:paraId="53C40FDD" w14:textId="77777777" w:rsidR="00D74304" w:rsidRPr="00481D4C" w:rsidRDefault="00D74304" w:rsidP="0088349D">
      <w:pPr>
        <w:spacing w:after="0" w:line="240" w:lineRule="auto"/>
        <w:ind w:left="567" w:hanging="283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>10) dane niepozyskane bezpośrednio od osób, których dotyczą, obejmują w szczególności następujące kategorie danych: imię i nazwisko, dane kontaktowe, stosowne uprawnienia do wykonywania określonych czynności;</w:t>
      </w:r>
    </w:p>
    <w:p w14:paraId="23A169A1" w14:textId="77777777" w:rsidR="00D74304" w:rsidRPr="00481D4C" w:rsidRDefault="00D74304" w:rsidP="0088349D">
      <w:pPr>
        <w:spacing w:after="0" w:line="240" w:lineRule="auto"/>
        <w:ind w:left="567" w:hanging="283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 xml:space="preserve">11) źródłem pochodzenia danych osobowych niepozyskanych bezpośrednio od osoby, której dane dotyczą, jest Dzierżawca. </w:t>
      </w:r>
    </w:p>
    <w:p w14:paraId="025DFEE3" w14:textId="258EDD07" w:rsidR="00D74304" w:rsidRPr="00481D4C" w:rsidRDefault="00D74304" w:rsidP="0088349D">
      <w:pPr>
        <w:spacing w:after="0" w:line="240" w:lineRule="auto"/>
        <w:ind w:left="284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 xml:space="preserve">2. Dzierżawca zobowiązuje się przekazać, w imieniu Wydzierżawiającego informacje wskazane w ust. 1, wszystkim osobom trzecim, których dane osobowe Dzierżawca będzie przekazywać Wydzierżawiającemu </w:t>
      </w:r>
      <w:r w:rsidR="00EB6A13">
        <w:rPr>
          <w:rFonts w:eastAsia="Times New Roman" w:cs="Calibri"/>
          <w:sz w:val="20"/>
          <w:szCs w:val="20"/>
          <w:lang w:eastAsia="pl-PL"/>
        </w:rPr>
        <w:br/>
      </w:r>
      <w:r w:rsidRPr="00481D4C">
        <w:rPr>
          <w:rFonts w:eastAsia="Times New Roman" w:cs="Calibri"/>
          <w:sz w:val="20"/>
          <w:szCs w:val="20"/>
          <w:lang w:eastAsia="pl-PL"/>
        </w:rPr>
        <w:t xml:space="preserve">w związku z wykonywaniem niniejszej Umowy. Powyższy obowiązek dotyczy jedynie osób, z którymi Wydzierżawiający nie będzie miał kontaktu lub kontakt ten będzie utrudniony. </w:t>
      </w:r>
    </w:p>
    <w:p w14:paraId="6B08032F" w14:textId="77777777" w:rsidR="00D74304" w:rsidRPr="00481D4C" w:rsidRDefault="00D74304" w:rsidP="0088349D">
      <w:pPr>
        <w:spacing w:after="0" w:line="240" w:lineRule="auto"/>
        <w:ind w:left="425" w:hanging="357"/>
        <w:jc w:val="center"/>
        <w:rPr>
          <w:rFonts w:cs="Calibri"/>
          <w:sz w:val="20"/>
          <w:szCs w:val="20"/>
        </w:rPr>
      </w:pPr>
    </w:p>
    <w:p w14:paraId="2D6F0F2C" w14:textId="69A704D0" w:rsidR="00D74304" w:rsidRPr="00481D4C" w:rsidRDefault="00D74304" w:rsidP="0088349D">
      <w:pPr>
        <w:spacing w:after="0" w:line="240" w:lineRule="auto"/>
        <w:ind w:left="425" w:hanging="357"/>
        <w:jc w:val="center"/>
        <w:rPr>
          <w:rFonts w:cs="Calibri"/>
          <w:b/>
          <w:bCs/>
          <w:sz w:val="20"/>
          <w:szCs w:val="20"/>
        </w:rPr>
      </w:pPr>
      <w:r w:rsidRPr="00481D4C">
        <w:rPr>
          <w:rFonts w:cs="Calibri"/>
          <w:b/>
          <w:bCs/>
          <w:sz w:val="20"/>
          <w:szCs w:val="20"/>
        </w:rPr>
        <w:t>§ 1</w:t>
      </w:r>
      <w:r w:rsidR="00264AB5">
        <w:rPr>
          <w:rFonts w:cs="Calibri"/>
          <w:b/>
          <w:bCs/>
          <w:sz w:val="20"/>
          <w:szCs w:val="20"/>
        </w:rPr>
        <w:t>3</w:t>
      </w:r>
    </w:p>
    <w:p w14:paraId="18A5E786" w14:textId="77777777" w:rsidR="00D74304" w:rsidRPr="00481D4C" w:rsidRDefault="00D74304" w:rsidP="0088349D">
      <w:pPr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481D4C">
        <w:rPr>
          <w:rFonts w:eastAsia="Times New Roman" w:cs="Calibri"/>
          <w:sz w:val="20"/>
          <w:szCs w:val="20"/>
          <w:lang w:eastAsia="pl-PL"/>
        </w:rPr>
        <w:t>Strony wskazują następujące osoby do kontaktów w ramach realizacji Umowy:</w:t>
      </w:r>
    </w:p>
    <w:p w14:paraId="2FAFBFAB" w14:textId="77777777" w:rsidR="00D74304" w:rsidRPr="00481D4C" w:rsidRDefault="00D74304" w:rsidP="0088349D">
      <w:pPr>
        <w:numPr>
          <w:ilvl w:val="0"/>
          <w:numId w:val="5"/>
        </w:numPr>
        <w:suppressAutoHyphens/>
        <w:spacing w:after="0" w:line="240" w:lineRule="auto"/>
        <w:ind w:left="584" w:hanging="300"/>
        <w:jc w:val="both"/>
        <w:rPr>
          <w:rFonts w:cs="Calibri"/>
          <w:sz w:val="20"/>
          <w:szCs w:val="20"/>
        </w:rPr>
      </w:pPr>
      <w:r w:rsidRPr="00481D4C">
        <w:rPr>
          <w:rFonts w:eastAsia="Times New Roman" w:cs="Calibri"/>
          <w:sz w:val="20"/>
          <w:szCs w:val="20"/>
          <w:lang w:eastAsia="pl-PL"/>
        </w:rPr>
        <w:t xml:space="preserve">ze strony Wydzierżawiającego: </w:t>
      </w:r>
    </w:p>
    <w:p w14:paraId="0458E19C" w14:textId="77777777" w:rsidR="00D74304" w:rsidRPr="00481D4C" w:rsidRDefault="00D74304" w:rsidP="0088349D">
      <w:pPr>
        <w:tabs>
          <w:tab w:val="num" w:pos="567"/>
          <w:tab w:val="left" w:pos="851"/>
        </w:tabs>
        <w:spacing w:after="0" w:line="240" w:lineRule="auto"/>
        <w:ind w:left="584" w:hanging="300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ab/>
      </w:r>
      <w:r w:rsidRPr="00481D4C">
        <w:rPr>
          <w:rFonts w:eastAsia="Times New Roman" w:cs="Calibri"/>
          <w:sz w:val="20"/>
          <w:szCs w:val="20"/>
          <w:lang w:eastAsia="pl-PL"/>
        </w:rPr>
        <w:tab/>
        <w:t xml:space="preserve">- w sprawach księgowych: </w:t>
      </w:r>
      <w:r w:rsidR="00B1470E">
        <w:rPr>
          <w:rFonts w:cs="Calibri"/>
          <w:sz w:val="20"/>
          <w:szCs w:val="20"/>
        </w:rPr>
        <w:t>Monika Kurs</w:t>
      </w:r>
      <w:r w:rsidRPr="00481D4C">
        <w:rPr>
          <w:rFonts w:cs="Calibri"/>
          <w:sz w:val="20"/>
          <w:szCs w:val="20"/>
        </w:rPr>
        <w:t>, tel. 913113617, e-mail: m</w:t>
      </w:r>
      <w:r w:rsidR="00B1470E">
        <w:rPr>
          <w:rFonts w:cs="Calibri"/>
          <w:sz w:val="20"/>
          <w:szCs w:val="20"/>
        </w:rPr>
        <w:t>kurs</w:t>
      </w:r>
      <w:r w:rsidRPr="00481D4C">
        <w:rPr>
          <w:rFonts w:cs="Calibri"/>
          <w:sz w:val="20"/>
          <w:szCs w:val="20"/>
        </w:rPr>
        <w:t>@technikumcyfrowe.pl</w:t>
      </w:r>
    </w:p>
    <w:p w14:paraId="60D3D305" w14:textId="77777777" w:rsidR="00D74304" w:rsidRPr="00481D4C" w:rsidRDefault="00D74304" w:rsidP="0088349D">
      <w:pPr>
        <w:tabs>
          <w:tab w:val="num" w:pos="567"/>
          <w:tab w:val="left" w:pos="851"/>
        </w:tabs>
        <w:spacing w:after="0" w:line="240" w:lineRule="auto"/>
        <w:ind w:left="584" w:hanging="300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ab/>
      </w:r>
      <w:r w:rsidRPr="00481D4C">
        <w:rPr>
          <w:rFonts w:eastAsia="Times New Roman" w:cs="Calibri"/>
          <w:sz w:val="20"/>
          <w:szCs w:val="20"/>
          <w:lang w:eastAsia="pl-PL"/>
        </w:rPr>
        <w:tab/>
        <w:t xml:space="preserve">- w sprawach organizacyjnych: </w:t>
      </w:r>
      <w:r w:rsidRPr="00481D4C">
        <w:rPr>
          <w:rFonts w:cs="Calibri"/>
          <w:sz w:val="20"/>
          <w:szCs w:val="20"/>
        </w:rPr>
        <w:t>Dorota Krupa, tel. 913113615, e-mail: dkrupa@technikumcyfrowe.pl,</w:t>
      </w:r>
    </w:p>
    <w:p w14:paraId="39534D3E" w14:textId="7EE778F8" w:rsidR="00D74304" w:rsidRPr="00481D4C" w:rsidRDefault="00D74304" w:rsidP="0088349D">
      <w:pPr>
        <w:numPr>
          <w:ilvl w:val="0"/>
          <w:numId w:val="5"/>
        </w:numPr>
        <w:tabs>
          <w:tab w:val="num" w:pos="567"/>
          <w:tab w:val="left" w:pos="851"/>
        </w:tabs>
        <w:suppressAutoHyphens/>
        <w:spacing w:after="0" w:line="240" w:lineRule="auto"/>
        <w:ind w:left="584" w:hanging="300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 xml:space="preserve">ze strony </w:t>
      </w:r>
      <w:r w:rsidRPr="00481D4C">
        <w:rPr>
          <w:rFonts w:cs="Calibri"/>
          <w:sz w:val="20"/>
          <w:szCs w:val="20"/>
        </w:rPr>
        <w:t>Dzierżawcy</w:t>
      </w:r>
      <w:r w:rsidRPr="00481D4C">
        <w:rPr>
          <w:rFonts w:eastAsia="Times New Roman" w:cs="Calibri"/>
          <w:sz w:val="20"/>
          <w:szCs w:val="20"/>
          <w:lang w:eastAsia="pl-PL"/>
        </w:rPr>
        <w:t xml:space="preserve">: </w:t>
      </w:r>
      <w:r w:rsidR="000817EE">
        <w:rPr>
          <w:rFonts w:eastAsia="Times New Roman" w:cs="Calibri"/>
          <w:sz w:val="20"/>
          <w:szCs w:val="20"/>
          <w:lang w:eastAsia="pl-PL"/>
        </w:rPr>
        <w:t>…………….</w:t>
      </w:r>
      <w:r w:rsidRPr="00481D4C">
        <w:rPr>
          <w:rFonts w:eastAsia="Times New Roman" w:cs="Calibri"/>
          <w:sz w:val="20"/>
          <w:szCs w:val="20"/>
          <w:lang w:eastAsia="pl-PL"/>
        </w:rPr>
        <w:t xml:space="preserve">, </w:t>
      </w:r>
      <w:r w:rsidRPr="001E4169">
        <w:rPr>
          <w:rFonts w:eastAsia="Times New Roman" w:cs="Calibri"/>
          <w:sz w:val="20"/>
          <w:szCs w:val="20"/>
          <w:lang w:eastAsia="pl-PL"/>
        </w:rPr>
        <w:t xml:space="preserve">tel. </w:t>
      </w:r>
      <w:r w:rsidR="000817EE">
        <w:rPr>
          <w:color w:val="000000"/>
          <w:sz w:val="20"/>
          <w:szCs w:val="20"/>
        </w:rPr>
        <w:t>………..</w:t>
      </w:r>
      <w:r w:rsidRPr="001E4169">
        <w:rPr>
          <w:rFonts w:eastAsia="Times New Roman" w:cs="Calibri"/>
          <w:color w:val="000000"/>
          <w:sz w:val="20"/>
          <w:szCs w:val="20"/>
          <w:lang w:eastAsia="pl-PL"/>
        </w:rPr>
        <w:t xml:space="preserve">, </w:t>
      </w:r>
      <w:r w:rsidRPr="001E4169">
        <w:rPr>
          <w:rFonts w:eastAsia="Times New Roman" w:cs="Calibri"/>
          <w:sz w:val="20"/>
          <w:szCs w:val="20"/>
          <w:lang w:eastAsia="pl-PL"/>
        </w:rPr>
        <w:t>e-mail</w:t>
      </w:r>
      <w:r w:rsidRPr="00481D4C">
        <w:rPr>
          <w:rFonts w:eastAsia="Times New Roman" w:cs="Calibri"/>
          <w:sz w:val="20"/>
          <w:szCs w:val="20"/>
          <w:lang w:eastAsia="pl-PL"/>
        </w:rPr>
        <w:t xml:space="preserve">: </w:t>
      </w:r>
      <w:r w:rsidR="000817EE">
        <w:rPr>
          <w:rFonts w:eastAsia="Times New Roman" w:cs="Calibri"/>
          <w:bCs/>
          <w:sz w:val="20"/>
          <w:szCs w:val="20"/>
          <w:lang w:eastAsia="pl-PL"/>
        </w:rPr>
        <w:t>…………</w:t>
      </w:r>
    </w:p>
    <w:p w14:paraId="4BC728FA" w14:textId="77777777" w:rsidR="00D74304" w:rsidRPr="00481D4C" w:rsidRDefault="00D74304" w:rsidP="0088349D">
      <w:pPr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>Zmiana osób wskazanych w ust. 1 powinna być dokonana w formie pisemnej i nie będzie traktowana jak zmiana Umowy.</w:t>
      </w:r>
    </w:p>
    <w:p w14:paraId="327BD66A" w14:textId="77777777" w:rsidR="00D74304" w:rsidRPr="00481D4C" w:rsidRDefault="00D74304" w:rsidP="0088349D">
      <w:pPr>
        <w:numPr>
          <w:ilvl w:val="0"/>
          <w:numId w:val="4"/>
        </w:numPr>
        <w:spacing w:after="0" w:line="240" w:lineRule="auto"/>
        <w:ind w:left="284" w:hanging="284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>Strony zastrzegają następujące adresy dla doręczeń:</w:t>
      </w:r>
    </w:p>
    <w:p w14:paraId="53DD60F2" w14:textId="77777777" w:rsidR="00D74304" w:rsidRPr="00481D4C" w:rsidRDefault="00D74304" w:rsidP="0088349D">
      <w:pPr>
        <w:numPr>
          <w:ilvl w:val="0"/>
          <w:numId w:val="6"/>
        </w:numPr>
        <w:spacing w:after="0" w:line="240" w:lineRule="auto"/>
        <w:ind w:left="567" w:hanging="283"/>
        <w:rPr>
          <w:rFonts w:eastAsia="Times New Roman" w:cs="Calibri"/>
          <w:bCs/>
          <w:sz w:val="20"/>
          <w:szCs w:val="20"/>
          <w:lang w:eastAsia="pl-PL"/>
        </w:rPr>
      </w:pPr>
      <w:r w:rsidRPr="00481D4C">
        <w:rPr>
          <w:rFonts w:eastAsia="Times New Roman" w:cs="Calibri"/>
          <w:bCs/>
          <w:sz w:val="20"/>
          <w:szCs w:val="20"/>
          <w:lang w:eastAsia="pl-PL"/>
        </w:rPr>
        <w:t xml:space="preserve">Wydzierżawiający: </w:t>
      </w:r>
      <w:r w:rsidRPr="00481D4C">
        <w:rPr>
          <w:rFonts w:cs="Calibri"/>
          <w:sz w:val="20"/>
          <w:szCs w:val="20"/>
        </w:rPr>
        <w:t>ul. Niemierzyńska 17, 71-441 Szczecin, tel. 914212610 e-mail: ttc@miasto.szczecin.pl</w:t>
      </w:r>
      <w:r w:rsidRPr="00481D4C">
        <w:rPr>
          <w:rFonts w:eastAsia="Times New Roman" w:cs="Calibri"/>
          <w:bCs/>
          <w:sz w:val="20"/>
          <w:szCs w:val="20"/>
          <w:lang w:eastAsia="pl-PL"/>
        </w:rPr>
        <w:t xml:space="preserve">, </w:t>
      </w:r>
    </w:p>
    <w:p w14:paraId="6EDD05D8" w14:textId="0F320806" w:rsidR="00D74304" w:rsidRPr="00481D4C" w:rsidRDefault="00D74304" w:rsidP="0088349D">
      <w:pPr>
        <w:numPr>
          <w:ilvl w:val="0"/>
          <w:numId w:val="6"/>
        </w:numPr>
        <w:spacing w:after="0" w:line="240" w:lineRule="auto"/>
        <w:ind w:left="567" w:hanging="283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cs="Calibri"/>
          <w:bCs/>
          <w:sz w:val="20"/>
          <w:szCs w:val="20"/>
        </w:rPr>
        <w:t>Dzierżawca</w:t>
      </w:r>
      <w:r w:rsidRPr="00481D4C">
        <w:rPr>
          <w:rFonts w:eastAsia="Times New Roman" w:cs="Calibri"/>
          <w:bCs/>
          <w:sz w:val="20"/>
          <w:szCs w:val="20"/>
          <w:lang w:eastAsia="pl-PL"/>
        </w:rPr>
        <w:t xml:space="preserve">: </w:t>
      </w:r>
      <w:r w:rsidR="000817EE">
        <w:rPr>
          <w:rFonts w:eastAsia="Times New Roman" w:cs="Tahoma"/>
          <w:sz w:val="20"/>
          <w:szCs w:val="20"/>
          <w:lang w:eastAsia="pl-PL"/>
        </w:rPr>
        <w:t>……………</w:t>
      </w:r>
      <w:r w:rsidRPr="00481D4C">
        <w:rPr>
          <w:rFonts w:eastAsia="Times New Roman" w:cs="Calibri"/>
          <w:bCs/>
          <w:sz w:val="20"/>
          <w:szCs w:val="20"/>
          <w:lang w:eastAsia="pl-PL"/>
        </w:rPr>
        <w:t>,</w:t>
      </w:r>
      <w:r w:rsidR="001E4169" w:rsidRPr="001E4169">
        <w:rPr>
          <w:rFonts w:eastAsia="Times New Roman" w:cs="Calibri"/>
          <w:bCs/>
          <w:sz w:val="20"/>
          <w:szCs w:val="20"/>
          <w:lang w:eastAsia="pl-PL"/>
        </w:rPr>
        <w:t xml:space="preserve"> </w:t>
      </w:r>
      <w:r w:rsidR="000817EE">
        <w:rPr>
          <w:rFonts w:eastAsia="Times New Roman" w:cs="Calibri"/>
          <w:bCs/>
          <w:sz w:val="20"/>
          <w:szCs w:val="20"/>
          <w:lang w:eastAsia="pl-PL"/>
        </w:rPr>
        <w:t>………………</w:t>
      </w:r>
      <w:r w:rsidRPr="00481D4C">
        <w:rPr>
          <w:rFonts w:eastAsia="Times New Roman" w:cs="Calibri"/>
          <w:bCs/>
          <w:sz w:val="20"/>
          <w:szCs w:val="20"/>
          <w:lang w:eastAsia="pl-PL"/>
        </w:rPr>
        <w:t xml:space="preserve"> tel</w:t>
      </w:r>
      <w:r w:rsidR="000817EE">
        <w:rPr>
          <w:rFonts w:eastAsia="Times New Roman" w:cs="Calibri"/>
          <w:bCs/>
          <w:sz w:val="20"/>
          <w:szCs w:val="20"/>
          <w:lang w:eastAsia="pl-PL"/>
        </w:rPr>
        <w:t>………………..</w:t>
      </w:r>
      <w:r w:rsidRPr="00481D4C">
        <w:rPr>
          <w:rFonts w:eastAsia="Times New Roman" w:cs="Calibri"/>
          <w:bCs/>
          <w:sz w:val="20"/>
          <w:szCs w:val="20"/>
          <w:lang w:eastAsia="pl-PL"/>
        </w:rPr>
        <w:t xml:space="preserve">, e-mail: </w:t>
      </w:r>
      <w:r w:rsidR="000817EE">
        <w:rPr>
          <w:rFonts w:eastAsia="Times New Roman" w:cs="Calibri"/>
          <w:bCs/>
          <w:sz w:val="20"/>
          <w:szCs w:val="20"/>
          <w:lang w:eastAsia="pl-PL"/>
        </w:rPr>
        <w:t>………………..</w:t>
      </w:r>
    </w:p>
    <w:p w14:paraId="303618D2" w14:textId="77777777" w:rsidR="00D74304" w:rsidRPr="00481D4C" w:rsidRDefault="00D74304" w:rsidP="0088349D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t xml:space="preserve">Strony są zobowiązane do wzajemnego powiadamiania się na piśmie o każdej zmianie adresu. </w:t>
      </w:r>
      <w:r w:rsidRPr="00481D4C">
        <w:rPr>
          <w:rFonts w:eastAsia="Times New Roman" w:cs="Calibri"/>
          <w:snapToGrid w:val="0"/>
          <w:sz w:val="20"/>
          <w:szCs w:val="20"/>
          <w:lang w:eastAsia="pl-PL"/>
        </w:rPr>
        <w:t xml:space="preserve">Powiadamianie jest skuteczne pod warunkiem wysłania go </w:t>
      </w:r>
      <w:r w:rsidR="001E4169">
        <w:rPr>
          <w:rFonts w:eastAsia="Times New Roman" w:cs="Calibri"/>
          <w:snapToGrid w:val="0"/>
          <w:sz w:val="20"/>
          <w:szCs w:val="20"/>
          <w:lang w:eastAsia="pl-PL"/>
        </w:rPr>
        <w:t xml:space="preserve">pocztą elektroniczną, listem poleconym lub </w:t>
      </w:r>
      <w:r w:rsidRPr="00481D4C">
        <w:rPr>
          <w:rFonts w:eastAsia="Times New Roman" w:cs="Calibri"/>
          <w:snapToGrid w:val="0"/>
          <w:sz w:val="20"/>
          <w:szCs w:val="20"/>
          <w:lang w:eastAsia="pl-PL"/>
        </w:rPr>
        <w:t>doręczenia osobistego.</w:t>
      </w:r>
    </w:p>
    <w:p w14:paraId="2662F2C1" w14:textId="77777777" w:rsidR="00D74304" w:rsidRPr="00481D4C" w:rsidRDefault="00D74304" w:rsidP="0088349D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napToGrid w:val="0"/>
          <w:sz w:val="20"/>
          <w:szCs w:val="20"/>
          <w:lang w:eastAsia="pl-PL"/>
        </w:rPr>
        <w:t xml:space="preserve">Wszelkie pisma, wezwania i oświadczenia kierowane na ostatni znany adres Stron ustalony zgodnie </w:t>
      </w:r>
      <w:r w:rsidRPr="00481D4C">
        <w:rPr>
          <w:rFonts w:eastAsia="Times New Roman" w:cs="Calibri"/>
          <w:snapToGrid w:val="0"/>
          <w:sz w:val="20"/>
          <w:szCs w:val="20"/>
          <w:lang w:eastAsia="pl-PL"/>
        </w:rPr>
        <w:br/>
        <w:t xml:space="preserve">z postanowieniami ust. 3-4 będą uważane za skutecznie doręczone. </w:t>
      </w:r>
    </w:p>
    <w:p w14:paraId="3D078E03" w14:textId="77777777" w:rsidR="00D74304" w:rsidRPr="00481D4C" w:rsidRDefault="00D74304" w:rsidP="008834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cs="Calibri"/>
          <w:sz w:val="20"/>
          <w:szCs w:val="20"/>
        </w:rPr>
      </w:pPr>
      <w:r w:rsidRPr="00481D4C">
        <w:rPr>
          <w:rFonts w:eastAsia="Times New Roman" w:cs="Calibri"/>
          <w:sz w:val="20"/>
          <w:szCs w:val="20"/>
          <w:lang w:eastAsia="pl-PL"/>
        </w:rPr>
        <w:t xml:space="preserve">Wszelkie zmiany Umowy, a także wszelkie </w:t>
      </w:r>
      <w:r w:rsidRPr="00481D4C">
        <w:rPr>
          <w:rFonts w:cs="Calibri"/>
          <w:sz w:val="20"/>
          <w:szCs w:val="20"/>
        </w:rPr>
        <w:t>oświadczenia, wezwania, zezwolenia,</w:t>
      </w:r>
      <w:r w:rsidRPr="00481D4C">
        <w:rPr>
          <w:rFonts w:eastAsia="Times New Roman" w:cs="Calibri"/>
          <w:sz w:val="20"/>
          <w:szCs w:val="20"/>
          <w:lang w:eastAsia="pl-PL"/>
        </w:rPr>
        <w:t xml:space="preserve"> </w:t>
      </w:r>
      <w:r w:rsidRPr="00481D4C">
        <w:rPr>
          <w:rFonts w:cs="Calibri"/>
          <w:sz w:val="20"/>
          <w:szCs w:val="20"/>
        </w:rPr>
        <w:t xml:space="preserve">uzgodnienia </w:t>
      </w:r>
      <w:r w:rsidR="00EB6A13">
        <w:rPr>
          <w:rFonts w:cs="Calibri"/>
          <w:sz w:val="20"/>
          <w:szCs w:val="20"/>
        </w:rPr>
        <w:br/>
      </w:r>
      <w:r w:rsidRPr="00481D4C">
        <w:rPr>
          <w:rFonts w:cs="Calibri"/>
          <w:sz w:val="20"/>
          <w:szCs w:val="20"/>
        </w:rPr>
        <w:t xml:space="preserve">i powiadomienia kierowane do drugiej Strony wymagają formy pisemnej pod rygorem nieważności. </w:t>
      </w:r>
    </w:p>
    <w:p w14:paraId="65DFCFE5" w14:textId="77777777" w:rsidR="00D74304" w:rsidRPr="00481D4C" w:rsidRDefault="00D74304" w:rsidP="008834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cs="Calibri"/>
          <w:sz w:val="20"/>
          <w:szCs w:val="20"/>
        </w:rPr>
      </w:pPr>
      <w:r w:rsidRPr="00481D4C">
        <w:rPr>
          <w:rFonts w:eastAsia="Times New Roman" w:cs="Calibri"/>
          <w:sz w:val="20"/>
          <w:szCs w:val="20"/>
          <w:lang w:eastAsia="pl-PL"/>
        </w:rPr>
        <w:t xml:space="preserve">Umowa wchodzi w życie z dniem podpisania. </w:t>
      </w:r>
    </w:p>
    <w:p w14:paraId="563776FB" w14:textId="77777777" w:rsidR="00D74304" w:rsidRPr="00481D4C" w:rsidRDefault="00D74304" w:rsidP="008834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cs="Calibri"/>
          <w:sz w:val="20"/>
          <w:szCs w:val="20"/>
        </w:rPr>
      </w:pPr>
      <w:r w:rsidRPr="00481D4C">
        <w:rPr>
          <w:rFonts w:eastAsia="Times New Roman" w:cs="Calibri"/>
          <w:sz w:val="20"/>
          <w:szCs w:val="20"/>
          <w:lang w:eastAsia="pl-PL"/>
        </w:rPr>
        <w:t>Załączniki do Umowy stanowią jej integralną część.</w:t>
      </w:r>
    </w:p>
    <w:p w14:paraId="28DC5F84" w14:textId="77777777" w:rsidR="00D74304" w:rsidRPr="00481D4C" w:rsidRDefault="00D74304" w:rsidP="008834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cs="Calibri"/>
          <w:sz w:val="20"/>
          <w:szCs w:val="20"/>
        </w:rPr>
      </w:pPr>
      <w:r w:rsidRPr="00481D4C">
        <w:rPr>
          <w:rFonts w:cs="Calibri"/>
          <w:sz w:val="20"/>
          <w:szCs w:val="20"/>
        </w:rPr>
        <w:t>W sprawach nieuregulowanych Umową mają zastosowanie odpowiednie przepisy Kodeksu cywilnego.</w:t>
      </w:r>
    </w:p>
    <w:p w14:paraId="294906BF" w14:textId="77777777" w:rsidR="00D74304" w:rsidRPr="00481D4C" w:rsidRDefault="00D74304" w:rsidP="008834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cs="Calibri"/>
          <w:sz w:val="20"/>
          <w:szCs w:val="20"/>
        </w:rPr>
      </w:pPr>
      <w:r w:rsidRPr="00481D4C">
        <w:rPr>
          <w:rFonts w:cs="Calibri"/>
          <w:sz w:val="20"/>
          <w:szCs w:val="20"/>
        </w:rPr>
        <w:t xml:space="preserve">W przypadku, gdyby którejkolwiek z postanowień Umowy zostałoby uznane za nieważne, Umowa </w:t>
      </w:r>
      <w:r w:rsidR="00EB6A13">
        <w:rPr>
          <w:rFonts w:cs="Calibri"/>
          <w:sz w:val="20"/>
          <w:szCs w:val="20"/>
        </w:rPr>
        <w:br/>
      </w:r>
      <w:r w:rsidRPr="00481D4C">
        <w:rPr>
          <w:rFonts w:cs="Calibri"/>
          <w:sz w:val="20"/>
          <w:szCs w:val="20"/>
        </w:rPr>
        <w:t>w pozostałej części zostaje ważna.</w:t>
      </w:r>
    </w:p>
    <w:p w14:paraId="7194A546" w14:textId="77777777" w:rsidR="00D74304" w:rsidRPr="00481D4C" w:rsidRDefault="00D74304" w:rsidP="008834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cs="Calibri"/>
          <w:sz w:val="20"/>
          <w:szCs w:val="20"/>
        </w:rPr>
      </w:pPr>
      <w:r w:rsidRPr="00481D4C">
        <w:rPr>
          <w:rFonts w:cs="Calibri"/>
          <w:sz w:val="20"/>
          <w:szCs w:val="20"/>
        </w:rPr>
        <w:t>W przypadku, o którym mowa w ust. 10 Strony zobowiązują się do zastąpienia nieważnych postanowień Umowy nowymi postanowieniami zbliżonymi celem do postanowień uznanych za nieważne.</w:t>
      </w:r>
    </w:p>
    <w:p w14:paraId="6E95711A" w14:textId="77777777" w:rsidR="00D74304" w:rsidRPr="00264AB5" w:rsidRDefault="00D74304" w:rsidP="008834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481D4C">
        <w:rPr>
          <w:rFonts w:eastAsia="Times New Roman" w:cs="Calibri"/>
          <w:sz w:val="20"/>
          <w:szCs w:val="20"/>
          <w:lang w:eastAsia="pl-PL"/>
        </w:rPr>
        <w:lastRenderedPageBreak/>
        <w:t xml:space="preserve">Ewentualne   spory   powstałe   przy   wykonywaniu   Umowy   rozstrzygać  będzie  Sąd powszechny właściwy dla siedziby </w:t>
      </w:r>
      <w:r w:rsidRPr="00264AB5">
        <w:rPr>
          <w:rFonts w:eastAsia="Times New Roman" w:cs="Calibri"/>
          <w:sz w:val="20"/>
          <w:szCs w:val="20"/>
          <w:lang w:eastAsia="pl-PL"/>
        </w:rPr>
        <w:t>Wydzierżawiającego.</w:t>
      </w:r>
    </w:p>
    <w:p w14:paraId="67C7AA89" w14:textId="485DBD03" w:rsidR="00D74304" w:rsidRPr="00264AB5" w:rsidRDefault="00D74304" w:rsidP="00264AB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cs="Calibri"/>
          <w:b/>
          <w:sz w:val="20"/>
          <w:szCs w:val="20"/>
        </w:rPr>
      </w:pPr>
      <w:r w:rsidRPr="00264AB5">
        <w:rPr>
          <w:rFonts w:eastAsia="Times New Roman" w:cs="Calibri"/>
          <w:sz w:val="20"/>
          <w:szCs w:val="20"/>
          <w:lang w:eastAsia="pl-PL"/>
        </w:rPr>
        <w:t>Umo</w:t>
      </w:r>
      <w:r w:rsidRPr="00264AB5">
        <w:rPr>
          <w:rFonts w:cs="Calibri"/>
          <w:sz w:val="20"/>
          <w:szCs w:val="20"/>
        </w:rPr>
        <w:t>wę sporządzono w 2 jednobrzmiących egzemplarzach, po jednym dla każdej ze Stron</w:t>
      </w:r>
      <w:r w:rsidR="00264AB5">
        <w:rPr>
          <w:rFonts w:cs="Calibri"/>
          <w:sz w:val="20"/>
          <w:szCs w:val="20"/>
        </w:rPr>
        <w:t>.</w:t>
      </w:r>
    </w:p>
    <w:p w14:paraId="71E62B66" w14:textId="77777777" w:rsidR="00D74304" w:rsidRPr="00481D4C" w:rsidRDefault="00D74304" w:rsidP="0088349D">
      <w:pPr>
        <w:spacing w:after="0" w:line="240" w:lineRule="auto"/>
        <w:jc w:val="center"/>
        <w:rPr>
          <w:rFonts w:cs="Calibri"/>
          <w:b/>
          <w:sz w:val="20"/>
          <w:szCs w:val="20"/>
        </w:rPr>
      </w:pPr>
    </w:p>
    <w:p w14:paraId="261BDBE5" w14:textId="77777777" w:rsidR="00D74304" w:rsidRPr="00481D4C" w:rsidRDefault="00D74304" w:rsidP="0088349D">
      <w:pPr>
        <w:spacing w:after="0" w:line="240" w:lineRule="auto"/>
        <w:jc w:val="both"/>
        <w:rPr>
          <w:rFonts w:cs="Calibri"/>
          <w:sz w:val="20"/>
          <w:szCs w:val="20"/>
        </w:rPr>
      </w:pPr>
      <w:r w:rsidRPr="00481D4C">
        <w:rPr>
          <w:rFonts w:cs="Calibri"/>
          <w:b/>
          <w:sz w:val="20"/>
          <w:szCs w:val="20"/>
        </w:rPr>
        <w:t xml:space="preserve">            WYDZIERŻAWIAJĄCY</w:t>
      </w:r>
      <w:r w:rsidRPr="00481D4C">
        <w:rPr>
          <w:rFonts w:cs="Calibri"/>
          <w:b/>
          <w:sz w:val="20"/>
          <w:szCs w:val="20"/>
        </w:rPr>
        <w:tab/>
      </w:r>
      <w:r w:rsidRPr="00481D4C">
        <w:rPr>
          <w:rFonts w:cs="Calibri"/>
          <w:b/>
          <w:sz w:val="20"/>
          <w:szCs w:val="20"/>
        </w:rPr>
        <w:tab/>
      </w:r>
      <w:r w:rsidRPr="00481D4C">
        <w:rPr>
          <w:rFonts w:cs="Calibri"/>
          <w:b/>
          <w:sz w:val="20"/>
          <w:szCs w:val="20"/>
        </w:rPr>
        <w:tab/>
      </w:r>
      <w:r>
        <w:rPr>
          <w:rFonts w:cs="Calibri"/>
          <w:b/>
          <w:sz w:val="20"/>
          <w:szCs w:val="20"/>
        </w:rPr>
        <w:tab/>
      </w:r>
      <w:r w:rsidRPr="00481D4C">
        <w:rPr>
          <w:rFonts w:cs="Calibri"/>
          <w:b/>
          <w:sz w:val="20"/>
          <w:szCs w:val="20"/>
        </w:rPr>
        <w:tab/>
        <w:t xml:space="preserve">      DZIERŻAWCA</w:t>
      </w:r>
    </w:p>
    <w:p w14:paraId="15CFB324" w14:textId="77777777" w:rsidR="00D74304" w:rsidRPr="00481D4C" w:rsidRDefault="00D74304" w:rsidP="0088349D">
      <w:pPr>
        <w:spacing w:after="0" w:line="240" w:lineRule="auto"/>
        <w:rPr>
          <w:rFonts w:cs="Calibri"/>
          <w:sz w:val="20"/>
          <w:szCs w:val="20"/>
        </w:rPr>
      </w:pPr>
    </w:p>
    <w:p w14:paraId="5C18227A" w14:textId="77777777" w:rsidR="00D74304" w:rsidRPr="00481D4C" w:rsidRDefault="00D74304" w:rsidP="0088349D">
      <w:pPr>
        <w:spacing w:after="0" w:line="240" w:lineRule="auto"/>
        <w:rPr>
          <w:rFonts w:cs="Calibri"/>
          <w:sz w:val="20"/>
          <w:szCs w:val="20"/>
        </w:rPr>
      </w:pPr>
    </w:p>
    <w:p w14:paraId="24EF7737" w14:textId="77777777" w:rsidR="00D74304" w:rsidRPr="00481D4C" w:rsidRDefault="00D74304" w:rsidP="0088349D">
      <w:pPr>
        <w:spacing w:after="0" w:line="240" w:lineRule="auto"/>
        <w:rPr>
          <w:rFonts w:cs="Calibri"/>
          <w:sz w:val="20"/>
          <w:szCs w:val="20"/>
        </w:rPr>
      </w:pPr>
    </w:p>
    <w:p w14:paraId="11BD4B1B" w14:textId="77777777" w:rsidR="00D74304" w:rsidRDefault="00D74304" w:rsidP="0088349D">
      <w:pPr>
        <w:spacing w:after="0" w:line="240" w:lineRule="auto"/>
      </w:pPr>
    </w:p>
    <w:sectPr w:rsidR="00D74304" w:rsidSect="004D265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51633" w14:textId="77777777" w:rsidR="00597EE7" w:rsidRDefault="00597EE7" w:rsidP="00FC7D94">
      <w:pPr>
        <w:spacing w:after="0" w:line="240" w:lineRule="auto"/>
      </w:pPr>
      <w:r>
        <w:separator/>
      </w:r>
    </w:p>
  </w:endnote>
  <w:endnote w:type="continuationSeparator" w:id="0">
    <w:p w14:paraId="12DF4CEA" w14:textId="77777777" w:rsidR="00597EE7" w:rsidRDefault="00597EE7" w:rsidP="00FC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EC956" w14:textId="77777777" w:rsidR="00AC18D3" w:rsidRDefault="00AC18D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CAECA06" w14:textId="77777777" w:rsidR="00FC7D94" w:rsidRDefault="00FC7D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A05A6" w14:textId="77777777" w:rsidR="00597EE7" w:rsidRDefault="00597EE7" w:rsidP="00FC7D94">
      <w:pPr>
        <w:spacing w:after="0" w:line="240" w:lineRule="auto"/>
      </w:pPr>
      <w:r>
        <w:separator/>
      </w:r>
    </w:p>
  </w:footnote>
  <w:footnote w:type="continuationSeparator" w:id="0">
    <w:p w14:paraId="345CDF38" w14:textId="77777777" w:rsidR="00597EE7" w:rsidRDefault="00597EE7" w:rsidP="00FC7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29F6"/>
    <w:multiLevelType w:val="hybridMultilevel"/>
    <w:tmpl w:val="866A04D0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6ADF"/>
    <w:multiLevelType w:val="hybridMultilevel"/>
    <w:tmpl w:val="D0EEEEF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BD6DEA"/>
    <w:multiLevelType w:val="hybridMultilevel"/>
    <w:tmpl w:val="E698D672"/>
    <w:lvl w:ilvl="0" w:tplc="881E4A9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418D0"/>
    <w:multiLevelType w:val="hybridMultilevel"/>
    <w:tmpl w:val="DD7A3E50"/>
    <w:lvl w:ilvl="0" w:tplc="05EA3B3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23ABF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010C6"/>
    <w:multiLevelType w:val="hybridMultilevel"/>
    <w:tmpl w:val="3E4C74D6"/>
    <w:lvl w:ilvl="0" w:tplc="A67A20B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11BBB"/>
    <w:multiLevelType w:val="hybridMultilevel"/>
    <w:tmpl w:val="E5D4A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328B2"/>
    <w:multiLevelType w:val="hybridMultilevel"/>
    <w:tmpl w:val="DB82C876"/>
    <w:lvl w:ilvl="0" w:tplc="DAF2F9F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848B2"/>
    <w:multiLevelType w:val="hybridMultilevel"/>
    <w:tmpl w:val="7786C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86E04"/>
    <w:multiLevelType w:val="hybridMultilevel"/>
    <w:tmpl w:val="D0EEEEFC"/>
    <w:lvl w:ilvl="0" w:tplc="04150019">
      <w:start w:val="1"/>
      <w:numFmt w:val="lowerLetter"/>
      <w:lvlText w:val="%1."/>
      <w:lvlJc w:val="left"/>
      <w:pPr>
        <w:ind w:left="1740" w:hanging="360"/>
      </w:p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9" w15:restartNumberingAfterBreak="0">
    <w:nsid w:val="42045962"/>
    <w:multiLevelType w:val="hybridMultilevel"/>
    <w:tmpl w:val="EE6E7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E3248D"/>
    <w:multiLevelType w:val="hybridMultilevel"/>
    <w:tmpl w:val="04489906"/>
    <w:lvl w:ilvl="0" w:tplc="4F5E292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4D7300E7"/>
    <w:multiLevelType w:val="hybridMultilevel"/>
    <w:tmpl w:val="A84E6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ED1ACB"/>
    <w:multiLevelType w:val="hybridMultilevel"/>
    <w:tmpl w:val="3258D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7F5323"/>
    <w:multiLevelType w:val="hybridMultilevel"/>
    <w:tmpl w:val="D5F807D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19DEC564">
      <w:start w:val="1"/>
      <w:numFmt w:val="decimal"/>
      <w:lvlText w:val="%3."/>
      <w:lvlJc w:val="left"/>
      <w:pPr>
        <w:ind w:left="2974" w:hanging="71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9B2734"/>
    <w:multiLevelType w:val="hybridMultilevel"/>
    <w:tmpl w:val="FBD6F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B20556"/>
    <w:multiLevelType w:val="hybridMultilevel"/>
    <w:tmpl w:val="9258D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147601">
    <w:abstractNumId w:val="10"/>
  </w:num>
  <w:num w:numId="2" w16cid:durableId="371879890">
    <w:abstractNumId w:val="0"/>
  </w:num>
  <w:num w:numId="3" w16cid:durableId="394281473">
    <w:abstractNumId w:val="14"/>
  </w:num>
  <w:num w:numId="4" w16cid:durableId="1406682937">
    <w:abstractNumId w:val="6"/>
  </w:num>
  <w:num w:numId="5" w16cid:durableId="144473040">
    <w:abstractNumId w:val="8"/>
  </w:num>
  <w:num w:numId="6" w16cid:durableId="775948535">
    <w:abstractNumId w:val="1"/>
  </w:num>
  <w:num w:numId="7" w16cid:durableId="475949912">
    <w:abstractNumId w:val="9"/>
  </w:num>
  <w:num w:numId="8" w16cid:durableId="1545747486">
    <w:abstractNumId w:val="2"/>
  </w:num>
  <w:num w:numId="9" w16cid:durableId="2139639053">
    <w:abstractNumId w:val="7"/>
  </w:num>
  <w:num w:numId="10" w16cid:durableId="123470544">
    <w:abstractNumId w:val="3"/>
  </w:num>
  <w:num w:numId="11" w16cid:durableId="1459689291">
    <w:abstractNumId w:val="15"/>
  </w:num>
  <w:num w:numId="12" w16cid:durableId="882716507">
    <w:abstractNumId w:val="13"/>
  </w:num>
  <w:num w:numId="13" w16cid:durableId="1608998316">
    <w:abstractNumId w:val="11"/>
  </w:num>
  <w:num w:numId="14" w16cid:durableId="54395730">
    <w:abstractNumId w:val="4"/>
  </w:num>
  <w:num w:numId="15" w16cid:durableId="1783760940">
    <w:abstractNumId w:val="5"/>
  </w:num>
  <w:num w:numId="16" w16cid:durableId="15471842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08"/>
    <w:rsid w:val="00031402"/>
    <w:rsid w:val="0004080B"/>
    <w:rsid w:val="00074BA1"/>
    <w:rsid w:val="000817EE"/>
    <w:rsid w:val="000A6549"/>
    <w:rsid w:val="00154E19"/>
    <w:rsid w:val="001D2940"/>
    <w:rsid w:val="001E4169"/>
    <w:rsid w:val="001F5BFF"/>
    <w:rsid w:val="001F6BB9"/>
    <w:rsid w:val="00264AB5"/>
    <w:rsid w:val="002868FC"/>
    <w:rsid w:val="002F3113"/>
    <w:rsid w:val="003C7484"/>
    <w:rsid w:val="003E51E3"/>
    <w:rsid w:val="004932AC"/>
    <w:rsid w:val="004D265C"/>
    <w:rsid w:val="00597EE7"/>
    <w:rsid w:val="006C63CE"/>
    <w:rsid w:val="006F3F1E"/>
    <w:rsid w:val="00744DA4"/>
    <w:rsid w:val="007542BC"/>
    <w:rsid w:val="007A2F3B"/>
    <w:rsid w:val="007A4C88"/>
    <w:rsid w:val="007F0B3B"/>
    <w:rsid w:val="008674F0"/>
    <w:rsid w:val="0088349D"/>
    <w:rsid w:val="008B1482"/>
    <w:rsid w:val="008B505B"/>
    <w:rsid w:val="00910882"/>
    <w:rsid w:val="00973ECE"/>
    <w:rsid w:val="009C51DF"/>
    <w:rsid w:val="00A15DA5"/>
    <w:rsid w:val="00A8735C"/>
    <w:rsid w:val="00AC18D3"/>
    <w:rsid w:val="00AE279D"/>
    <w:rsid w:val="00B1470E"/>
    <w:rsid w:val="00B87ACE"/>
    <w:rsid w:val="00C05B98"/>
    <w:rsid w:val="00C41824"/>
    <w:rsid w:val="00CC1BEB"/>
    <w:rsid w:val="00CC4993"/>
    <w:rsid w:val="00D60F5F"/>
    <w:rsid w:val="00D74304"/>
    <w:rsid w:val="00DC59A0"/>
    <w:rsid w:val="00DE724D"/>
    <w:rsid w:val="00E11B93"/>
    <w:rsid w:val="00E37E48"/>
    <w:rsid w:val="00E53C72"/>
    <w:rsid w:val="00E60539"/>
    <w:rsid w:val="00EA3408"/>
    <w:rsid w:val="00EB6A13"/>
    <w:rsid w:val="00EF2CBD"/>
    <w:rsid w:val="00F3435D"/>
    <w:rsid w:val="00F700D5"/>
    <w:rsid w:val="00FC7D94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061F4"/>
  <w15:chartTrackingRefBased/>
  <w15:docId w15:val="{713D1C63-3BB6-42EC-84A1-43322C730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340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EA3408"/>
    <w:pPr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EA3408"/>
    <w:rPr>
      <w:rFonts w:ascii="Times New Roman" w:eastAsia="Times New Roman" w:hAnsi="Times New Roman" w:cs="Times New Roman"/>
      <w:snapToGrid w:val="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74304"/>
    <w:pPr>
      <w:spacing w:after="120"/>
    </w:pPr>
    <w:rPr>
      <w:sz w:val="20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rsid w:val="00D74304"/>
    <w:rPr>
      <w:rFonts w:ascii="Calibri" w:eastAsia="Calibri" w:hAnsi="Calibri" w:cs="Times New Roman"/>
    </w:rPr>
  </w:style>
  <w:style w:type="paragraph" w:customStyle="1" w:styleId="Default">
    <w:name w:val="Default"/>
    <w:rsid w:val="00D7430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D74304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AkapitzlistZnak">
    <w:name w:val="Akapit z listą Znak"/>
    <w:link w:val="Akapitzlist"/>
    <w:uiPriority w:val="34"/>
    <w:locked/>
    <w:rsid w:val="00D7430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74F0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8674F0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C7D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C7D9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C7D9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C7D94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973EC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3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1EB8A-2017-45E4-A2BB-30A0FBD06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2120</Words>
  <Characters>12726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Krupa</dc:creator>
  <cp:keywords/>
  <cp:lastModifiedBy>Anna Łabul</cp:lastModifiedBy>
  <cp:revision>5</cp:revision>
  <cp:lastPrinted>2025-08-19T11:06:00Z</cp:lastPrinted>
  <dcterms:created xsi:type="dcterms:W3CDTF">2026-08-31T10:06:00Z</dcterms:created>
  <dcterms:modified xsi:type="dcterms:W3CDTF">2026-08-31T10:18:00Z</dcterms:modified>
</cp:coreProperties>
</file>